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304" w:rsidRDefault="00B36ADD" w:rsidP="00895E05">
      <w:pPr>
        <w:spacing w:after="200" w:line="360" w:lineRule="auto"/>
      </w:pPr>
      <w:bookmarkStart w:id="0" w:name="_GoBack"/>
      <w:r>
        <w:rPr>
          <w:noProof/>
          <w:lang w:eastAsia="fr-BE"/>
        </w:rPr>
        <w:drawing>
          <wp:anchor distT="0" distB="0" distL="114300" distR="114300" simplePos="0" relativeHeight="251680768" behindDoc="1" locked="1" layoutInCell="0" allowOverlap="1">
            <wp:simplePos x="0" y="0"/>
            <wp:positionH relativeFrom="page">
              <wp:posOffset>1270</wp:posOffset>
            </wp:positionH>
            <wp:positionV relativeFrom="page">
              <wp:posOffset>0</wp:posOffset>
            </wp:positionV>
            <wp:extent cx="7559675" cy="10791190"/>
            <wp:effectExtent l="19050" t="0" r="3175" b="0"/>
            <wp:wrapNone/>
            <wp:docPr id="2" name="Image 1" descr="Page de garde 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garde IC.png"/>
                    <pic:cNvPicPr/>
                  </pic:nvPicPr>
                  <pic:blipFill>
                    <a:blip r:embed="rId8" cstate="print"/>
                    <a:srcRect r="2578"/>
                    <a:stretch>
                      <a:fillRect/>
                    </a:stretch>
                  </pic:blipFill>
                  <pic:spPr>
                    <a:xfrm>
                      <a:off x="0" y="0"/>
                      <a:ext cx="7559675" cy="10791190"/>
                    </a:xfrm>
                    <a:prstGeom prst="rect">
                      <a:avLst/>
                    </a:prstGeom>
                  </pic:spPr>
                </pic:pic>
              </a:graphicData>
            </a:graphic>
          </wp:anchor>
        </w:drawing>
      </w:r>
      <w:bookmarkEnd w:id="0"/>
    </w:p>
    <w:p w:rsidR="00C73304" w:rsidRDefault="00C73304" w:rsidP="00895E05">
      <w:pPr>
        <w:spacing w:after="200" w:line="360" w:lineRule="auto"/>
      </w:pPr>
    </w:p>
    <w:p w:rsidR="00C73304" w:rsidRDefault="00C73304" w:rsidP="00895E05">
      <w:pPr>
        <w:spacing w:after="200" w:line="360" w:lineRule="auto"/>
      </w:pPr>
    </w:p>
    <w:p w:rsidR="003558CB" w:rsidRDefault="003558CB" w:rsidP="00895E05">
      <w:pPr>
        <w:spacing w:after="200" w:line="360" w:lineRule="auto"/>
      </w:pPr>
    </w:p>
    <w:p w:rsidR="003558CB" w:rsidRDefault="003558CB" w:rsidP="00895E05">
      <w:pPr>
        <w:spacing w:after="200" w:line="360" w:lineRule="auto"/>
      </w:pPr>
    </w:p>
    <w:p w:rsidR="00CB47F4" w:rsidRDefault="00CB47F4" w:rsidP="00895E05">
      <w:pPr>
        <w:spacing w:after="200" w:line="360" w:lineRule="auto"/>
      </w:pPr>
    </w:p>
    <w:p w:rsidR="00C73304" w:rsidRDefault="00D023E6" w:rsidP="00895E05">
      <w:pPr>
        <w:spacing w:after="200" w:line="360" w:lineRule="auto"/>
      </w:pPr>
      <w:r>
        <w:rPr>
          <w:noProof/>
          <w:lang w:eastAsia="fr-BE"/>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Zone de texte 1" o:spid="_x0000_s1026" type="#_x0000_t176" style="position:absolute;margin-left:-21.7pt;margin-top:22.5pt;width:497pt;height:78.6pt;z-index:251679744;visibility:visible;mso-position-horizontal-relative:margin" fillcolor="#f2f2f2 [3214]" strokecolor="#009865 [3215]" strokeweight="3pt">
            <v:textbox style="mso-next-textbox:#Zone de texte 1">
              <w:txbxContent>
                <w:p w:rsidR="009016F4" w:rsidRPr="008216C7" w:rsidRDefault="009016F4" w:rsidP="000D4708">
                  <w:pPr>
                    <w:spacing w:after="0" w:line="600" w:lineRule="exact"/>
                    <w:jc w:val="center"/>
                    <w:rPr>
                      <w:rFonts w:ascii="JasmineUPC" w:hAnsi="JasmineUPC" w:cs="JasmineUPC"/>
                      <w:b/>
                      <w:sz w:val="48"/>
                    </w:rPr>
                  </w:pPr>
                  <w:bookmarkStart w:id="1" w:name="TitreDocument"/>
                  <w:r w:rsidRPr="008216C7">
                    <w:rPr>
                      <w:rFonts w:ascii="JasmineUPC" w:hAnsi="JasmineUPC" w:cs="JasmineUPC"/>
                      <w:b/>
                      <w:sz w:val="48"/>
                    </w:rPr>
                    <w:t>Compte-rendu de l’IC jeunes du 21 novembre 2015</w:t>
                  </w:r>
                  <w:bookmarkEnd w:id="1"/>
                </w:p>
              </w:txbxContent>
            </v:textbox>
            <w10:wrap anchorx="margin"/>
          </v:shape>
        </w:pict>
      </w:r>
    </w:p>
    <w:p w:rsidR="00C73304" w:rsidRDefault="00C73304" w:rsidP="00895E05">
      <w:pPr>
        <w:spacing w:after="200" w:line="360" w:lineRule="auto"/>
      </w:pPr>
    </w:p>
    <w:p w:rsidR="007A0C58" w:rsidRDefault="007A0C58" w:rsidP="009007AA">
      <w:pPr>
        <w:spacing w:after="200" w:line="360" w:lineRule="auto"/>
      </w:pPr>
    </w:p>
    <w:p w:rsidR="009007AA" w:rsidRDefault="009007AA" w:rsidP="009007AA">
      <w:pPr>
        <w:spacing w:after="200" w:line="360" w:lineRule="auto"/>
      </w:pPr>
    </w:p>
    <w:p w:rsidR="00C73304" w:rsidRPr="00516FE5" w:rsidRDefault="00C73304" w:rsidP="009016F4">
      <w:pPr>
        <w:spacing w:line="360" w:lineRule="auto"/>
        <w:jc w:val="right"/>
        <w:rPr>
          <w:sz w:val="24"/>
        </w:rPr>
      </w:pPr>
      <w:r w:rsidRPr="00724C96">
        <w:rPr>
          <w:sz w:val="24"/>
        </w:rPr>
        <w:t>L</w:t>
      </w:r>
      <w:r w:rsidR="003869A2">
        <w:rPr>
          <w:sz w:val="24"/>
        </w:rPr>
        <w:t xml:space="preserve">e </w:t>
      </w:r>
      <w:r w:rsidR="00CD01D9">
        <w:rPr>
          <w:sz w:val="24"/>
        </w:rPr>
        <w:t xml:space="preserve">16 décembre </w:t>
      </w:r>
      <w:r w:rsidRPr="00724C96">
        <w:rPr>
          <w:sz w:val="24"/>
        </w:rPr>
        <w:t>2015</w:t>
      </w:r>
    </w:p>
    <w:p w:rsidR="00C73304" w:rsidRPr="00E47A48" w:rsidRDefault="00C73304" w:rsidP="00E47A48">
      <w:pPr>
        <w:ind w:left="284"/>
        <w:rPr>
          <w:rStyle w:val="Emphaseintense"/>
        </w:rPr>
      </w:pPr>
      <w:r w:rsidRPr="00724C96">
        <w:rPr>
          <w:rStyle w:val="Emphaseintense"/>
        </w:rPr>
        <w:t>Participants :</w:t>
      </w:r>
      <w:r w:rsidR="009007AA">
        <w:rPr>
          <w:rStyle w:val="Emphaseintense"/>
        </w:rPr>
        <w:t xml:space="preserve"> </w:t>
      </w:r>
      <w:r w:rsidR="009007AA" w:rsidRPr="009007AA">
        <w:rPr>
          <w:rStyle w:val="Emphaseintense"/>
          <w:b w:val="0"/>
          <w:sz w:val="22"/>
        </w:rPr>
        <w:t>2</w:t>
      </w:r>
      <w:r w:rsidR="00B0430A">
        <w:rPr>
          <w:rStyle w:val="Emphaseintense"/>
          <w:b w:val="0"/>
          <w:sz w:val="22"/>
        </w:rPr>
        <w:t>7</w:t>
      </w:r>
      <w:r w:rsidR="009007AA" w:rsidRPr="009007AA">
        <w:rPr>
          <w:rStyle w:val="Emphaseintense"/>
          <w:b w:val="0"/>
          <w:sz w:val="22"/>
        </w:rPr>
        <w:t xml:space="preserve"> participants</w:t>
      </w:r>
      <w:r w:rsidR="009007AA">
        <w:rPr>
          <w:rStyle w:val="Emphaseintense"/>
          <w:b w:val="0"/>
          <w:sz w:val="22"/>
        </w:rPr>
        <w:t xml:space="preserve"> dont</w:t>
      </w:r>
    </w:p>
    <w:p w:rsidR="00C73304" w:rsidRPr="00C73304" w:rsidRDefault="009007AA" w:rsidP="009007AA">
      <w:pPr>
        <w:pStyle w:val="Listetirets"/>
        <w:ind w:left="993"/>
      </w:pPr>
      <w:r w:rsidRPr="009007AA">
        <w:rPr>
          <w:b/>
        </w:rPr>
        <w:t xml:space="preserve">15 </w:t>
      </w:r>
      <w:r w:rsidR="00516FE5" w:rsidRPr="009007AA">
        <w:rPr>
          <w:b/>
        </w:rPr>
        <w:t>Jeunes</w:t>
      </w:r>
      <w:r w:rsidR="00516FE5">
        <w:t xml:space="preserve"> de la commune : voir liste en annexe 1</w:t>
      </w:r>
    </w:p>
    <w:p w:rsidR="00E640A6" w:rsidRPr="00E640A6" w:rsidRDefault="00E640A6" w:rsidP="00E640A6">
      <w:pPr>
        <w:pStyle w:val="Listetirets"/>
        <w:numPr>
          <w:ilvl w:val="0"/>
          <w:numId w:val="0"/>
        </w:numPr>
        <w:ind w:left="993"/>
      </w:pPr>
      <w:r>
        <w:rPr>
          <w:i/>
        </w:rPr>
        <w:t>Dont p</w:t>
      </w:r>
      <w:r w:rsidRPr="004766B0">
        <w:rPr>
          <w:i/>
        </w:rPr>
        <w:t>our le Collège communal</w:t>
      </w:r>
      <w:r>
        <w:rPr>
          <w:i/>
        </w:rPr>
        <w:t xml:space="preserve"> </w:t>
      </w:r>
      <w:r w:rsidRPr="004766B0">
        <w:rPr>
          <w:i/>
        </w:rPr>
        <w:t>:</w:t>
      </w:r>
      <w:r w:rsidRPr="00C73304">
        <w:t xml:space="preserve"> </w:t>
      </w:r>
      <w:r>
        <w:t xml:space="preserve">Philippe </w:t>
      </w:r>
      <w:r w:rsidRPr="004766B0">
        <w:rPr>
          <w:smallCaps/>
        </w:rPr>
        <w:t>Lempereur</w:t>
      </w:r>
      <w:r>
        <w:t xml:space="preserve">, Monique </w:t>
      </w:r>
      <w:r w:rsidRPr="004766B0">
        <w:rPr>
          <w:smallCaps/>
        </w:rPr>
        <w:t>Jacob</w:t>
      </w:r>
      <w:r>
        <w:t xml:space="preserve">, Anne </w:t>
      </w:r>
      <w:r w:rsidRPr="004766B0">
        <w:rPr>
          <w:smallCaps/>
        </w:rPr>
        <w:t>Schouveller</w:t>
      </w:r>
      <w:r>
        <w:t xml:space="preserve">, Alain </w:t>
      </w:r>
      <w:r w:rsidRPr="004766B0">
        <w:rPr>
          <w:smallCaps/>
        </w:rPr>
        <w:t>Rongvaux</w:t>
      </w:r>
    </w:p>
    <w:p w:rsidR="009007AA" w:rsidRDefault="00E33341" w:rsidP="009007AA">
      <w:pPr>
        <w:pStyle w:val="Listetirets"/>
        <w:ind w:left="993"/>
      </w:pPr>
      <w:r w:rsidRPr="004766B0">
        <w:rPr>
          <w:i/>
        </w:rPr>
        <w:t xml:space="preserve">Pour </w:t>
      </w:r>
      <w:r w:rsidR="009007AA" w:rsidRPr="004766B0">
        <w:rPr>
          <w:i/>
        </w:rPr>
        <w:t>l’administration communale</w:t>
      </w:r>
      <w:r w:rsidR="009007AA">
        <w:t xml:space="preserve"> : Gwenaëlle </w:t>
      </w:r>
      <w:r w:rsidR="009007AA" w:rsidRPr="004766B0">
        <w:rPr>
          <w:smallCaps/>
        </w:rPr>
        <w:t>Poncelet</w:t>
      </w:r>
    </w:p>
    <w:p w:rsidR="004C30B4" w:rsidRDefault="00C73304" w:rsidP="009007AA">
      <w:pPr>
        <w:pStyle w:val="Listetirets"/>
        <w:ind w:left="993"/>
      </w:pPr>
      <w:r w:rsidRPr="00286712">
        <w:rPr>
          <w:i/>
        </w:rPr>
        <w:t>Pour la Fondation Rurale de Wallonie</w:t>
      </w:r>
      <w:r w:rsidRPr="00C73304">
        <w:t xml:space="preserve"> : </w:t>
      </w:r>
      <w:r w:rsidR="00E33341">
        <w:t>Nicol</w:t>
      </w:r>
      <w:r w:rsidR="00D86545">
        <w:t>a</w:t>
      </w:r>
      <w:r w:rsidR="00E33341">
        <w:t xml:space="preserve">s </w:t>
      </w:r>
      <w:r w:rsidR="00E33341" w:rsidRPr="004766B0">
        <w:rPr>
          <w:smallCaps/>
        </w:rPr>
        <w:t>Lecuivre</w:t>
      </w:r>
      <w:r w:rsidR="00E33341">
        <w:t xml:space="preserve">, Annick </w:t>
      </w:r>
      <w:r w:rsidR="00E33341" w:rsidRPr="004766B0">
        <w:rPr>
          <w:smallCaps/>
        </w:rPr>
        <w:t>Samyn</w:t>
      </w:r>
    </w:p>
    <w:p w:rsidR="00B0430A" w:rsidRDefault="00B0430A" w:rsidP="009007AA">
      <w:pPr>
        <w:pStyle w:val="Listetirets"/>
        <w:ind w:left="993"/>
      </w:pPr>
      <w:r>
        <w:rPr>
          <w:i/>
        </w:rPr>
        <w:t xml:space="preserve">Pour l’auteur de PCDR </w:t>
      </w:r>
      <w:r>
        <w:t xml:space="preserve">: Christine </w:t>
      </w:r>
      <w:r w:rsidRPr="004766B0">
        <w:rPr>
          <w:smallCaps/>
        </w:rPr>
        <w:t>Pierrard</w:t>
      </w:r>
    </w:p>
    <w:p w:rsidR="00316074" w:rsidRDefault="009007AA" w:rsidP="009007AA">
      <w:pPr>
        <w:pStyle w:val="Listetirets"/>
        <w:ind w:left="993"/>
      </w:pPr>
      <w:r>
        <w:rPr>
          <w:i/>
        </w:rPr>
        <w:t>Invités</w:t>
      </w:r>
      <w:r w:rsidR="00316074">
        <w:rPr>
          <w:i/>
        </w:rPr>
        <w:t> </w:t>
      </w:r>
      <w:r w:rsidR="00316074" w:rsidRPr="00316074">
        <w:t>:</w:t>
      </w:r>
      <w:r w:rsidR="00316074">
        <w:t xml:space="preserve"> Francine </w:t>
      </w:r>
      <w:r w:rsidR="00316074" w:rsidRPr="004766B0">
        <w:rPr>
          <w:smallCaps/>
        </w:rPr>
        <w:t>Gobert</w:t>
      </w:r>
      <w:r>
        <w:t xml:space="preserve"> (SI - complexe sportif) ; TVL</w:t>
      </w:r>
      <w:r w:rsidR="004766B0">
        <w:t>ux (2 journalistes et 1 camérama</w:t>
      </w:r>
      <w:r>
        <w:t>n)</w:t>
      </w:r>
    </w:p>
    <w:p w:rsidR="004C30B4" w:rsidRDefault="004C30B4" w:rsidP="004C30B4">
      <w:pPr>
        <w:pStyle w:val="Listetirets"/>
        <w:numPr>
          <w:ilvl w:val="0"/>
          <w:numId w:val="0"/>
        </w:numPr>
        <w:ind w:left="1777" w:hanging="360"/>
      </w:pPr>
    </w:p>
    <w:p w:rsidR="004C30B4" w:rsidRPr="004766B0" w:rsidRDefault="004C30B4" w:rsidP="004766B0">
      <w:pPr>
        <w:ind w:left="284"/>
        <w:rPr>
          <w:rStyle w:val="Emphaseintense"/>
        </w:rPr>
      </w:pPr>
      <w:r w:rsidRPr="004766B0">
        <w:rPr>
          <w:rStyle w:val="Emphaseintense"/>
        </w:rPr>
        <w:t xml:space="preserve">Public : </w:t>
      </w:r>
    </w:p>
    <w:p w:rsidR="00C73304" w:rsidRPr="004766B0" w:rsidRDefault="004C30B4" w:rsidP="004766B0">
      <w:pPr>
        <w:pStyle w:val="Sansinterligne"/>
        <w:ind w:left="284"/>
        <w:jc w:val="both"/>
        <w:rPr>
          <w:sz w:val="22"/>
        </w:rPr>
      </w:pPr>
      <w:r w:rsidRPr="004C30B4">
        <w:rPr>
          <w:sz w:val="22"/>
        </w:rPr>
        <w:t>Tous les jeun</w:t>
      </w:r>
      <w:r w:rsidR="004766B0">
        <w:rPr>
          <w:sz w:val="22"/>
        </w:rPr>
        <w:t>es habitants de Saint-Léger, Châ</w:t>
      </w:r>
      <w:r w:rsidRPr="004C30B4">
        <w:rPr>
          <w:sz w:val="22"/>
        </w:rPr>
        <w:t xml:space="preserve">tillon et Meix-le-tige (de 15 à 25 ans) ont reçu une invitation personnelle par courrier. Des affiches ont été également posées dans des endroits stratégiques. </w:t>
      </w:r>
      <w:r w:rsidR="004766B0">
        <w:rPr>
          <w:sz w:val="22"/>
        </w:rPr>
        <w:t>Un groupe F</w:t>
      </w:r>
      <w:r w:rsidR="009007AA">
        <w:rPr>
          <w:sz w:val="22"/>
        </w:rPr>
        <w:t>acebook a été lancé dans</w:t>
      </w:r>
      <w:r w:rsidR="004766B0">
        <w:rPr>
          <w:sz w:val="22"/>
        </w:rPr>
        <w:t xml:space="preserve"> la foulée ainsi qu’une page évé</w:t>
      </w:r>
      <w:r w:rsidR="009007AA">
        <w:rPr>
          <w:sz w:val="22"/>
        </w:rPr>
        <w:t>nement spécifique à cette rencontre</w:t>
      </w:r>
      <w:r w:rsidR="004766B0">
        <w:rPr>
          <w:sz w:val="22"/>
        </w:rPr>
        <w:t>.</w:t>
      </w:r>
    </w:p>
    <w:p w:rsidR="00286712" w:rsidRPr="00C73304" w:rsidRDefault="00286712" w:rsidP="00286712">
      <w:pPr>
        <w:pStyle w:val="Listetirets"/>
        <w:numPr>
          <w:ilvl w:val="0"/>
          <w:numId w:val="0"/>
        </w:numPr>
        <w:ind w:left="1777"/>
      </w:pPr>
    </w:p>
    <w:p w:rsidR="00C73304" w:rsidRPr="00724C96" w:rsidRDefault="00C73304" w:rsidP="00C73304">
      <w:pPr>
        <w:ind w:left="284"/>
        <w:rPr>
          <w:rStyle w:val="Emphaseintense"/>
        </w:rPr>
      </w:pPr>
      <w:r w:rsidRPr="00724C96">
        <w:rPr>
          <w:rStyle w:val="Emphaseintense"/>
        </w:rPr>
        <w:t>Ordre du jour :</w:t>
      </w:r>
    </w:p>
    <w:p w:rsidR="00286712" w:rsidRDefault="00286712" w:rsidP="00E351B8">
      <w:pPr>
        <w:pStyle w:val="Listetirets"/>
      </w:pPr>
      <w:r>
        <w:t>Intro Collège</w:t>
      </w:r>
    </w:p>
    <w:p w:rsidR="00286712" w:rsidRDefault="00286712" w:rsidP="00E351B8">
      <w:pPr>
        <w:pStyle w:val="Listetirets"/>
      </w:pPr>
      <w:r>
        <w:t>Infos sur l’Opération de Développement Rural</w:t>
      </w:r>
    </w:p>
    <w:p w:rsidR="00C73304" w:rsidRPr="00E351B8" w:rsidRDefault="00286712" w:rsidP="00E351B8">
      <w:pPr>
        <w:pStyle w:val="Listetirets"/>
      </w:pPr>
      <w:r>
        <w:t>Quizz sur la commune</w:t>
      </w:r>
    </w:p>
    <w:p w:rsidR="00666699" w:rsidRDefault="00286712" w:rsidP="00E351B8">
      <w:pPr>
        <w:pStyle w:val="Listetirets"/>
      </w:pPr>
      <w:r>
        <w:t>Recueil de l’avis des jeunes sur la commune</w:t>
      </w:r>
    </w:p>
    <w:p w:rsidR="00316074" w:rsidRDefault="00666699" w:rsidP="00E351B8">
      <w:pPr>
        <w:pStyle w:val="Listetirets"/>
      </w:pPr>
      <w:r>
        <w:t>Les suites</w:t>
      </w:r>
      <w:r w:rsidR="00286712">
        <w:t xml:space="preserve"> </w:t>
      </w:r>
    </w:p>
    <w:p w:rsidR="00666699" w:rsidRPr="00E351B8" w:rsidRDefault="00666699" w:rsidP="00666699">
      <w:pPr>
        <w:pStyle w:val="Listetirets"/>
        <w:numPr>
          <w:ilvl w:val="0"/>
          <w:numId w:val="0"/>
        </w:numPr>
        <w:ind w:left="1777" w:hanging="360"/>
      </w:pPr>
    </w:p>
    <w:p w:rsidR="0075125C" w:rsidRDefault="0075125C"/>
    <w:p w:rsidR="00266527" w:rsidRDefault="00266527" w:rsidP="00266527">
      <w:pPr>
        <w:pStyle w:val="Paragraphedeliste"/>
        <w:numPr>
          <w:ilvl w:val="0"/>
          <w:numId w:val="2"/>
        </w:numPr>
        <w:pBdr>
          <w:bottom w:val="single" w:sz="12" w:space="1" w:color="auto"/>
        </w:pBdr>
        <w:spacing w:before="120"/>
        <w:ind w:left="425" w:right="-2" w:hanging="425"/>
        <w:rPr>
          <w:b/>
          <w:sz w:val="32"/>
          <w:szCs w:val="32"/>
        </w:rPr>
        <w:sectPr w:rsidR="00266527" w:rsidSect="00266527">
          <w:footerReference w:type="default" r:id="rId9"/>
          <w:headerReference w:type="first" r:id="rId10"/>
          <w:footerReference w:type="first" r:id="rId11"/>
          <w:pgSz w:w="11906" w:h="16838"/>
          <w:pgMar w:top="1418" w:right="1418" w:bottom="567" w:left="1418" w:header="567" w:footer="567" w:gutter="0"/>
          <w:cols w:space="708"/>
          <w:docGrid w:linePitch="360"/>
        </w:sectPr>
      </w:pPr>
    </w:p>
    <w:p w:rsidR="009A5590" w:rsidRDefault="008C5516" w:rsidP="00B51FA0">
      <w:pPr>
        <w:pStyle w:val="Titre1"/>
      </w:pPr>
      <w:r w:rsidRPr="00C73304">
        <w:lastRenderedPageBreak/>
        <w:t>Présentation</w:t>
      </w:r>
      <w:r>
        <w:t xml:space="preserve"> de l’opération de développement rural (ODR)</w:t>
      </w:r>
    </w:p>
    <w:p w:rsidR="00A257AE" w:rsidRDefault="008C5516" w:rsidP="00AB0465">
      <w:pPr>
        <w:pStyle w:val="Titre2"/>
      </w:pPr>
      <w:r>
        <w:t>Qu’est-ce qu’une ODR ?</w:t>
      </w:r>
    </w:p>
    <w:p w:rsidR="008C5516" w:rsidRPr="00AB0465" w:rsidRDefault="008C5516" w:rsidP="007F2923">
      <w:r w:rsidRPr="00AB0465">
        <w:t xml:space="preserve">C’est une </w:t>
      </w:r>
      <w:r w:rsidRPr="00676CB4">
        <w:rPr>
          <w:b/>
          <w:color w:val="0070C0"/>
        </w:rPr>
        <w:t>démarche communale</w:t>
      </w:r>
      <w:r w:rsidRPr="00AB0465">
        <w:t xml:space="preserve"> </w:t>
      </w:r>
      <w:r w:rsidR="00676CB4">
        <w:t>qui</w:t>
      </w:r>
      <w:r w:rsidRPr="00AB0465">
        <w:t xml:space="preserve"> repose sur la </w:t>
      </w:r>
      <w:r w:rsidRPr="00676CB4">
        <w:rPr>
          <w:b/>
          <w:color w:val="0070C0"/>
        </w:rPr>
        <w:t>participation</w:t>
      </w:r>
      <w:r w:rsidRPr="00AB0465">
        <w:t xml:space="preserve"> continue des citoyens</w:t>
      </w:r>
      <w:r w:rsidR="00676CB4">
        <w:t> et qui consiste à</w:t>
      </w:r>
      <w:r w:rsidRPr="00AB0465">
        <w:t xml:space="preserve"> mener une </w:t>
      </w:r>
      <w:r w:rsidRPr="00676CB4">
        <w:rPr>
          <w:b/>
          <w:color w:val="0070C0"/>
        </w:rPr>
        <w:t xml:space="preserve">réflexion globale </w:t>
      </w:r>
      <w:r w:rsidR="00676CB4">
        <w:t>(</w:t>
      </w:r>
      <w:r w:rsidRPr="00AB0465">
        <w:t>sur l’ensemble du territoire communal et sur tous les domaines de la vie</w:t>
      </w:r>
      <w:r w:rsidR="00676CB4">
        <w:t xml:space="preserve">). </w:t>
      </w:r>
      <w:r w:rsidR="00573524" w:rsidRPr="00AB0465">
        <w:t>Elle se concrétise par l</w:t>
      </w:r>
      <w:r w:rsidRPr="00AB0465">
        <w:t xml:space="preserve">a définition et la </w:t>
      </w:r>
      <w:r w:rsidRPr="00AB0465">
        <w:rPr>
          <w:b/>
          <w:color w:val="0070C0"/>
        </w:rPr>
        <w:t>mise en œuvre d’un plan d’action</w:t>
      </w:r>
      <w:r w:rsidRPr="00AB0465">
        <w:t xml:space="preserve"> </w:t>
      </w:r>
      <w:r w:rsidR="00573524" w:rsidRPr="00AB0465">
        <w:t>(P</w:t>
      </w:r>
      <w:r w:rsidR="00676CB4">
        <w:t>rogramme Communal de Développement Rural - P</w:t>
      </w:r>
      <w:r w:rsidR="00573524" w:rsidRPr="00AB0465">
        <w:t>CDR).</w:t>
      </w:r>
    </w:p>
    <w:p w:rsidR="008C5516" w:rsidRPr="008C5516" w:rsidRDefault="00D023E6" w:rsidP="008C5516">
      <w:r>
        <w:rPr>
          <w:noProof/>
          <w:lang w:eastAsia="fr-BE"/>
        </w:rPr>
        <w:pict>
          <v:roundrect id="_x0000_s1028" style="position:absolute;margin-left:0;margin-top:5.5pt;width:391.25pt;height:23.1pt;z-index:251681792;mso-position-horizontal:left;mso-position-horizontal-relative:margin" arcsize="20568f" fillcolor="#ffc000" strokecolor="#c00000">
            <v:textbox style="mso-next-textbox:#_x0000_s1028">
              <w:txbxContent>
                <w:p w:rsidR="009016F4" w:rsidRPr="00573524" w:rsidRDefault="009016F4" w:rsidP="00573524">
                  <w:pPr>
                    <w:jc w:val="center"/>
                    <w:rPr>
                      <w:b/>
                    </w:rPr>
                  </w:pPr>
                  <w:r w:rsidRPr="00573524">
                    <w:rPr>
                      <w:b/>
                    </w:rPr>
                    <w:sym w:font="Wingdings" w:char="F0C4"/>
                  </w:r>
                  <w:r w:rsidRPr="00573524">
                    <w:rPr>
                      <w:b/>
                    </w:rPr>
                    <w:t xml:space="preserve"> Objectif = améliorer la qualité de vie des habitants en valorisant les ressources locales</w:t>
                  </w:r>
                </w:p>
              </w:txbxContent>
            </v:textbox>
            <w10:wrap anchorx="margin"/>
          </v:roundrect>
        </w:pict>
      </w:r>
    </w:p>
    <w:p w:rsidR="00584F74" w:rsidRDefault="00584F74" w:rsidP="00573524">
      <w:pPr>
        <w:spacing w:after="0"/>
      </w:pPr>
    </w:p>
    <w:p w:rsidR="007F2923" w:rsidRPr="00584F74" w:rsidRDefault="007F2923" w:rsidP="00573524">
      <w:pPr>
        <w:spacing w:after="0"/>
      </w:pPr>
    </w:p>
    <w:p w:rsidR="00573524" w:rsidRPr="00AB0465" w:rsidRDefault="00AB0465" w:rsidP="00AB0465">
      <w:pPr>
        <w:pStyle w:val="Titre2"/>
      </w:pPr>
      <w:r w:rsidRPr="00AB0465">
        <w:t>Chronologie de l’Opération de Développement Rural</w:t>
      </w:r>
    </w:p>
    <w:p w:rsidR="00573524" w:rsidRDefault="00AB0465" w:rsidP="00573524">
      <w:r>
        <w:t>Une opération de développement rural comprend deux grandes phases. La première dure en moyenne 3 ans, il s’agit de la période d’élaboration du dossier appelé le PCDR – Programme Communal de Développement Rural. La seconde phase est la période de mise en œuvre des projets et dure habituellement 10 ans.</w:t>
      </w:r>
    </w:p>
    <w:p w:rsidR="00AB0465" w:rsidRDefault="00AB0465" w:rsidP="00573524">
      <w:r>
        <w:t xml:space="preserve">Les étapes suivies pour </w:t>
      </w:r>
      <w:r w:rsidR="009634B2">
        <w:t xml:space="preserve">la </w:t>
      </w:r>
      <w:r>
        <w:t xml:space="preserve">phase </w:t>
      </w:r>
      <w:r w:rsidR="009634B2">
        <w:t xml:space="preserve">d’élaboration du programme </w:t>
      </w:r>
      <w:r>
        <w:t>sont les suivantes :</w:t>
      </w:r>
    </w:p>
    <w:p w:rsidR="009634B2" w:rsidRDefault="00595F09" w:rsidP="00B82911">
      <w:pPr>
        <w:pStyle w:val="Listetirets"/>
        <w:ind w:left="993"/>
      </w:pPr>
      <w:r w:rsidRPr="009634B2">
        <w:rPr>
          <w:b/>
        </w:rPr>
        <w:t>Les informations – consultations :</w:t>
      </w:r>
      <w:r>
        <w:t xml:space="preserve"> pour consulter les habitants de Saint-Léger, des séances seront </w:t>
      </w:r>
      <w:r w:rsidR="009634B2">
        <w:t xml:space="preserve">organisées dans chaque village. </w:t>
      </w:r>
    </w:p>
    <w:p w:rsidR="009634B2" w:rsidRPr="009634B2" w:rsidRDefault="009634B2" w:rsidP="00B82911">
      <w:pPr>
        <w:pStyle w:val="Listetirets"/>
        <w:ind w:left="993"/>
      </w:pPr>
      <w:r>
        <w:rPr>
          <w:b/>
        </w:rPr>
        <w:t>Mise en place de la Commission Locale de Développement Rural</w:t>
      </w:r>
    </w:p>
    <w:p w:rsidR="00595F09" w:rsidRDefault="00595F09" w:rsidP="00B82911">
      <w:pPr>
        <w:pStyle w:val="Listetirets"/>
        <w:ind w:left="993"/>
      </w:pPr>
      <w:r w:rsidRPr="009634B2">
        <w:rPr>
          <w:b/>
        </w:rPr>
        <w:t>Les groupes de travail :</w:t>
      </w:r>
      <w:r>
        <w:t xml:space="preserve"> séances </w:t>
      </w:r>
      <w:r w:rsidR="009634B2">
        <w:t xml:space="preserve">thématiques </w:t>
      </w:r>
      <w:r>
        <w:t xml:space="preserve">ouvertes à tous citoyens. </w:t>
      </w:r>
      <w:r w:rsidR="009634B2">
        <w:t>L</w:t>
      </w:r>
      <w:r>
        <w:t>e rôle des réunions sera de définir des objectifs et des pistes de projets.</w:t>
      </w:r>
    </w:p>
    <w:p w:rsidR="00595F09" w:rsidRDefault="00595F09" w:rsidP="00B82911">
      <w:pPr>
        <w:pStyle w:val="Listetirets"/>
        <w:ind w:left="993"/>
      </w:pPr>
      <w:r>
        <w:rPr>
          <w:b/>
        </w:rPr>
        <w:t>Stratégie et projets :</w:t>
      </w:r>
      <w:r>
        <w:t xml:space="preserve"> La CLDR va ensuite utiliser toutes les informations récoltées précédemment pour proposer une stratégie globale pour la commune et une série de projets qui permettront d’y parvenir.</w:t>
      </w:r>
    </w:p>
    <w:p w:rsidR="00181380" w:rsidRDefault="00181380" w:rsidP="00181380">
      <w:pPr>
        <w:pStyle w:val="Listetirets"/>
        <w:numPr>
          <w:ilvl w:val="0"/>
          <w:numId w:val="0"/>
        </w:numPr>
      </w:pPr>
    </w:p>
    <w:p w:rsidR="00181380" w:rsidRPr="00595F09" w:rsidRDefault="00181380" w:rsidP="00181380">
      <w:pPr>
        <w:pStyle w:val="Listetirets"/>
        <w:numPr>
          <w:ilvl w:val="0"/>
          <w:numId w:val="0"/>
        </w:numPr>
      </w:pPr>
    </w:p>
    <w:p w:rsidR="00181380" w:rsidRDefault="00181380">
      <w:pPr>
        <w:spacing w:after="200" w:line="276" w:lineRule="auto"/>
        <w:rPr>
          <w:rFonts w:ascii="Calibri" w:hAnsi="Calibri"/>
          <w:b/>
          <w:sz w:val="28"/>
          <w:szCs w:val="32"/>
        </w:rPr>
      </w:pPr>
      <w:r>
        <w:br w:type="page"/>
      </w:r>
    </w:p>
    <w:p w:rsidR="00DF74AB" w:rsidRDefault="00286712" w:rsidP="00B51FA0">
      <w:pPr>
        <w:pStyle w:val="Titre1"/>
      </w:pPr>
      <w:r>
        <w:lastRenderedPageBreak/>
        <w:t>Quizz sur la commune</w:t>
      </w:r>
    </w:p>
    <w:p w:rsidR="00515AC5" w:rsidRDefault="00515AC5" w:rsidP="00515AC5">
      <w:pPr>
        <w:pStyle w:val="Titre2"/>
        <w:numPr>
          <w:ilvl w:val="0"/>
          <w:numId w:val="0"/>
        </w:numPr>
        <w:ind w:left="357"/>
      </w:pPr>
      <w:r>
        <w:t xml:space="preserve">Objectifs </w:t>
      </w:r>
      <w:r w:rsidRPr="00896E22">
        <w:t>:</w:t>
      </w:r>
    </w:p>
    <w:p w:rsidR="00515AC5" w:rsidRDefault="004766B0" w:rsidP="004766B0">
      <w:pPr>
        <w:pStyle w:val="Listetirets"/>
        <w:ind w:left="851"/>
      </w:pPr>
      <w:r>
        <w:t>É</w:t>
      </w:r>
      <w:r w:rsidR="00515AC5">
        <w:t>chauffer la salle afin de faciliter ensuite la prise de parole</w:t>
      </w:r>
    </w:p>
    <w:p w:rsidR="00515AC5" w:rsidRDefault="00515AC5" w:rsidP="004766B0">
      <w:pPr>
        <w:pStyle w:val="Listetirets"/>
        <w:ind w:left="851"/>
      </w:pPr>
      <w:r>
        <w:t>Apporter une dimension « diagnostic du territoire » facilitant la prise de recul pour la réflexion qui va suivre</w:t>
      </w:r>
    </w:p>
    <w:p w:rsidR="004766B0" w:rsidRDefault="004766B0" w:rsidP="004766B0">
      <w:pPr>
        <w:pStyle w:val="Listetirets"/>
        <w:ind w:left="851"/>
      </w:pPr>
      <w:r>
        <w:t>Informer sur les chiffres clés qui caractérisent la commune</w:t>
      </w:r>
    </w:p>
    <w:p w:rsidR="00BE1AF8" w:rsidRDefault="00DF74AB" w:rsidP="00515AC5">
      <w:pPr>
        <w:pStyle w:val="Titre2"/>
        <w:numPr>
          <w:ilvl w:val="0"/>
          <w:numId w:val="0"/>
        </w:numPr>
        <w:ind w:left="357"/>
      </w:pPr>
      <w:r w:rsidRPr="00896E22">
        <w:t>Méthode </w:t>
      </w:r>
      <w:r w:rsidR="007912BA" w:rsidRPr="00896E22">
        <w:t xml:space="preserve">d’animation </w:t>
      </w:r>
      <w:r w:rsidRPr="00896E22">
        <w:t>:</w:t>
      </w:r>
    </w:p>
    <w:p w:rsidR="00D50719" w:rsidRDefault="00D50719" w:rsidP="00286712">
      <w:r>
        <w:t xml:space="preserve">Quizz organisé sur le modèle de l’émission « Tout le monde veut prendre sa place », animée par Nagui. </w:t>
      </w:r>
    </w:p>
    <w:p w:rsidR="00D50719" w:rsidRDefault="00D50719" w:rsidP="00286712">
      <w:r>
        <w:t xml:space="preserve">3 groupes sont constitués dans les participants et des </w:t>
      </w:r>
      <w:r w:rsidR="004766B0">
        <w:t>cartons A, B, C, D sont remis</w:t>
      </w:r>
      <w:r>
        <w:t xml:space="preserve"> à l’un des membres de chaque groupe, de même qu’un support avec une feuille blanche. </w:t>
      </w:r>
    </w:p>
    <w:p w:rsidR="00286712" w:rsidRDefault="00181380" w:rsidP="00286712">
      <w:r>
        <w:t>Le quizz comprend 10 questions</w:t>
      </w:r>
      <w:r w:rsidR="00515AC5">
        <w:t xml:space="preserve"> (préparées sur base de données proposées par l’auteur)</w:t>
      </w:r>
      <w:r>
        <w:t>. Selon les cas, les participants doivent choisir une réponse parmi 4 choix multiples, une réponse parmi deux choix ou écrire une réponse ouverte à une question qui ne propose pas de choix de réponse.</w:t>
      </w:r>
    </w:p>
    <w:p w:rsidR="00181380" w:rsidRDefault="00181380" w:rsidP="00286712">
      <w:r>
        <w:rPr>
          <w:noProof/>
          <w:lang w:eastAsia="fr-BE"/>
        </w:rPr>
        <w:drawing>
          <wp:inline distT="0" distB="0" distL="0" distR="0">
            <wp:extent cx="2994314" cy="1652202"/>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26002" t="27863" r="7939" b="13846"/>
                    <a:stretch>
                      <a:fillRect/>
                    </a:stretch>
                  </pic:blipFill>
                  <pic:spPr bwMode="auto">
                    <a:xfrm>
                      <a:off x="0" y="0"/>
                      <a:ext cx="2994314" cy="1652202"/>
                    </a:xfrm>
                    <a:prstGeom prst="rect">
                      <a:avLst/>
                    </a:prstGeom>
                    <a:noFill/>
                    <a:ln w="9525">
                      <a:noFill/>
                      <a:miter lim="800000"/>
                      <a:headEnd/>
                      <a:tailEnd/>
                    </a:ln>
                  </pic:spPr>
                </pic:pic>
              </a:graphicData>
            </a:graphic>
          </wp:inline>
        </w:drawing>
      </w:r>
      <w:r w:rsidR="00FD4803">
        <w:t xml:space="preserve"> </w:t>
      </w:r>
      <w:r w:rsidR="00FD4803">
        <w:rPr>
          <w:noProof/>
          <w:lang w:eastAsia="fr-BE"/>
        </w:rPr>
        <w:drawing>
          <wp:inline distT="0" distB="0" distL="0" distR="0">
            <wp:extent cx="2994314" cy="1671583"/>
            <wp:effectExtent l="19050" t="0" r="0" b="0"/>
            <wp:docPr id="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26002" t="27521" r="7939" b="13504"/>
                    <a:stretch>
                      <a:fillRect/>
                    </a:stretch>
                  </pic:blipFill>
                  <pic:spPr bwMode="auto">
                    <a:xfrm>
                      <a:off x="0" y="0"/>
                      <a:ext cx="2994314" cy="1671583"/>
                    </a:xfrm>
                    <a:prstGeom prst="rect">
                      <a:avLst/>
                    </a:prstGeom>
                    <a:noFill/>
                    <a:ln w="9525">
                      <a:noFill/>
                      <a:miter lim="800000"/>
                      <a:headEnd/>
                      <a:tailEnd/>
                    </a:ln>
                  </pic:spPr>
                </pic:pic>
              </a:graphicData>
            </a:graphic>
          </wp:inline>
        </w:drawing>
      </w:r>
    </w:p>
    <w:p w:rsidR="00BE1AF8" w:rsidRDefault="00181380" w:rsidP="00286712">
      <w:r>
        <w:t>Après chaque question, les équipes ayant donné la bonne réponse gagnent un point (les points sont notés au fur et à mesure sur un tableau à feuilles)</w:t>
      </w:r>
      <w:r w:rsidR="00FD4803">
        <w:t>. Des compléments d’info</w:t>
      </w:r>
      <w:r w:rsidR="004766B0">
        <w:t>rmation</w:t>
      </w:r>
      <w:r w:rsidR="00FD4803">
        <w:t>s sont également apportés à cette occasion.</w:t>
      </w:r>
    </w:p>
    <w:p w:rsidR="00BE1AF8" w:rsidRDefault="00BE1AF8" w:rsidP="00BE1AF8">
      <w:pPr>
        <w:pStyle w:val="Titre2"/>
        <w:numPr>
          <w:ilvl w:val="0"/>
          <w:numId w:val="0"/>
        </w:numPr>
        <w:ind w:left="357"/>
      </w:pPr>
      <w:r>
        <w:t>Contenu et résultats :</w:t>
      </w:r>
    </w:p>
    <w:p w:rsidR="00181380" w:rsidRPr="00D537CB" w:rsidRDefault="00181380" w:rsidP="00181380">
      <w:pPr>
        <w:pStyle w:val="Paragraphedeliste"/>
        <w:numPr>
          <w:ilvl w:val="0"/>
          <w:numId w:val="14"/>
        </w:numPr>
        <w:tabs>
          <w:tab w:val="left" w:pos="851"/>
        </w:tabs>
        <w:spacing w:before="60" w:after="0"/>
      </w:pPr>
      <w:r w:rsidRPr="00D537CB">
        <w:rPr>
          <w:b/>
          <w:bCs/>
        </w:rPr>
        <w:t xml:space="preserve">Combien d’habitants compte la commune de Saint-Léger ? </w:t>
      </w:r>
    </w:p>
    <w:p w:rsidR="00181380" w:rsidRPr="00D537CB" w:rsidRDefault="00181380" w:rsidP="00181380">
      <w:pPr>
        <w:pStyle w:val="Paragraphedeliste"/>
        <w:tabs>
          <w:tab w:val="left" w:pos="851"/>
        </w:tabs>
        <w:spacing w:before="60" w:after="0"/>
        <w:ind w:left="1211"/>
      </w:pPr>
      <w:r>
        <w:t>3526</w:t>
      </w:r>
      <w:r w:rsidR="004766B0">
        <w:t xml:space="preserve"> </w:t>
      </w:r>
      <w:r>
        <w:t xml:space="preserve">- </w:t>
      </w:r>
      <w:r w:rsidRPr="00D537CB">
        <w:t xml:space="preserve">Des chiffres en augmentation calme, mais constante : 334 habitants en plus en 15 ans </w:t>
      </w:r>
    </w:p>
    <w:p w:rsidR="00181380" w:rsidRPr="00D537CB" w:rsidRDefault="00181380" w:rsidP="00181380">
      <w:pPr>
        <w:pStyle w:val="Paragraphedeliste"/>
        <w:numPr>
          <w:ilvl w:val="0"/>
          <w:numId w:val="13"/>
        </w:numPr>
        <w:tabs>
          <w:tab w:val="left" w:pos="851"/>
        </w:tabs>
        <w:spacing w:before="60" w:after="0"/>
        <w:rPr>
          <w:b/>
          <w:bCs/>
        </w:rPr>
      </w:pPr>
      <w:r w:rsidRPr="00D537CB">
        <w:rPr>
          <w:b/>
          <w:bCs/>
        </w:rPr>
        <w:t>Combien d’élèves fréquentent actuellement les écoles de la commune, tous réseaux confondus ?</w:t>
      </w:r>
    </w:p>
    <w:p w:rsidR="00181380" w:rsidRPr="00EB5553" w:rsidRDefault="00181380" w:rsidP="00181380">
      <w:pPr>
        <w:pStyle w:val="Paragraphedeliste"/>
        <w:tabs>
          <w:tab w:val="left" w:pos="851"/>
        </w:tabs>
        <w:spacing w:before="60"/>
        <w:ind w:left="1211"/>
        <w:rPr>
          <w:bCs/>
        </w:rPr>
      </w:pPr>
      <w:r w:rsidRPr="00EB5553">
        <w:rPr>
          <w:bCs/>
        </w:rPr>
        <w:t xml:space="preserve">416, 269 en communal, 147 en libre </w:t>
      </w:r>
    </w:p>
    <w:p w:rsidR="00181380" w:rsidRDefault="00181380" w:rsidP="00181380">
      <w:pPr>
        <w:pStyle w:val="Paragraphedeliste"/>
        <w:numPr>
          <w:ilvl w:val="0"/>
          <w:numId w:val="13"/>
        </w:numPr>
        <w:tabs>
          <w:tab w:val="left" w:pos="851"/>
        </w:tabs>
        <w:spacing w:before="60" w:after="200" w:line="276" w:lineRule="auto"/>
        <w:rPr>
          <w:b/>
          <w:bCs/>
        </w:rPr>
      </w:pPr>
      <w:r w:rsidRPr="00D537CB">
        <w:rPr>
          <w:b/>
          <w:bCs/>
        </w:rPr>
        <w:t xml:space="preserve">Quel pourcentage de la population active travaille au Grand-Duché de Luxembourg ? </w:t>
      </w:r>
    </w:p>
    <w:p w:rsidR="00181380" w:rsidRPr="00EB5553" w:rsidRDefault="004766B0" w:rsidP="00181380">
      <w:pPr>
        <w:pStyle w:val="Paragraphedeliste"/>
        <w:tabs>
          <w:tab w:val="left" w:pos="851"/>
        </w:tabs>
        <w:spacing w:before="60"/>
        <w:ind w:left="1211"/>
        <w:rPr>
          <w:bCs/>
        </w:rPr>
      </w:pPr>
      <w:r>
        <w:rPr>
          <w:bCs/>
        </w:rPr>
        <w:t xml:space="preserve">± 45% - </w:t>
      </w:r>
      <w:r w:rsidR="00181380" w:rsidRPr="00EB5553">
        <w:rPr>
          <w:bCs/>
        </w:rPr>
        <w:t xml:space="preserve">Cela représente 689 personnes </w:t>
      </w:r>
    </w:p>
    <w:p w:rsidR="00181380" w:rsidRPr="00EB5553" w:rsidRDefault="00181380" w:rsidP="00181380">
      <w:pPr>
        <w:pStyle w:val="Paragraphedeliste"/>
        <w:numPr>
          <w:ilvl w:val="0"/>
          <w:numId w:val="13"/>
        </w:numPr>
        <w:tabs>
          <w:tab w:val="left" w:pos="851"/>
        </w:tabs>
        <w:spacing w:before="60" w:after="200" w:line="276" w:lineRule="auto"/>
        <w:rPr>
          <w:b/>
          <w:bCs/>
        </w:rPr>
      </w:pPr>
      <w:r w:rsidRPr="00EB5553">
        <w:rPr>
          <w:b/>
          <w:bCs/>
        </w:rPr>
        <w:t xml:space="preserve">Après les français, quelle est la nationalité la plus présente sur le territoire ? </w:t>
      </w:r>
    </w:p>
    <w:p w:rsidR="00181380" w:rsidRPr="00EB5553" w:rsidRDefault="00181380" w:rsidP="00181380">
      <w:pPr>
        <w:pStyle w:val="Paragraphedeliste"/>
        <w:tabs>
          <w:tab w:val="left" w:pos="851"/>
        </w:tabs>
        <w:spacing w:before="60"/>
        <w:ind w:left="1211"/>
        <w:rPr>
          <w:bCs/>
        </w:rPr>
      </w:pPr>
      <w:r w:rsidRPr="00EB5553">
        <w:rPr>
          <w:bCs/>
        </w:rPr>
        <w:t xml:space="preserve">Les portugais </w:t>
      </w:r>
      <w:r w:rsidR="004766B0">
        <w:rPr>
          <w:bCs/>
        </w:rPr>
        <w:t xml:space="preserve"> </w:t>
      </w:r>
      <w:r w:rsidRPr="00EB5553">
        <w:rPr>
          <w:bCs/>
        </w:rPr>
        <w:t>- 217 ressortissants étrangers; dont 87 français</w:t>
      </w:r>
    </w:p>
    <w:p w:rsidR="00FD4803" w:rsidRPr="004766B0" w:rsidRDefault="00181380" w:rsidP="004766B0">
      <w:pPr>
        <w:pStyle w:val="Paragraphedeliste"/>
        <w:numPr>
          <w:ilvl w:val="0"/>
          <w:numId w:val="13"/>
        </w:numPr>
        <w:tabs>
          <w:tab w:val="left" w:pos="851"/>
        </w:tabs>
        <w:spacing w:before="60" w:after="200" w:line="276" w:lineRule="auto"/>
        <w:rPr>
          <w:b/>
          <w:bCs/>
        </w:rPr>
      </w:pPr>
      <w:r w:rsidRPr="004766B0">
        <w:rPr>
          <w:b/>
          <w:bCs/>
        </w:rPr>
        <w:t xml:space="preserve">Combien de véhicules circulent par jour dans les 2 sens sur la N82 </w:t>
      </w:r>
      <w:r w:rsidR="004766B0">
        <w:rPr>
          <w:b/>
          <w:bCs/>
        </w:rPr>
        <w:t>à la hauteur de l’usine Varodem </w:t>
      </w:r>
      <w:r w:rsidRPr="004766B0">
        <w:rPr>
          <w:b/>
          <w:bCs/>
        </w:rPr>
        <w:t>?</w:t>
      </w:r>
      <w:r w:rsidR="00FD4803" w:rsidRPr="004766B0">
        <w:rPr>
          <w:b/>
          <w:bCs/>
        </w:rPr>
        <w:t xml:space="preserve"> </w:t>
      </w:r>
      <w:r w:rsidR="00FD4803" w:rsidRPr="004766B0">
        <w:rPr>
          <w:b/>
          <w:bCs/>
          <w:i/>
        </w:rPr>
        <w:t>Indice : à titre de comparaison, 1100 véhicules circulent sur la N813 (Etalle-Aubange), à hauteur de Chantemelle</w:t>
      </w:r>
      <w:r w:rsidR="00FD4803" w:rsidRPr="004766B0">
        <w:rPr>
          <w:b/>
          <w:bCs/>
        </w:rPr>
        <w:t xml:space="preserve"> </w:t>
      </w:r>
    </w:p>
    <w:p w:rsidR="00FD4803" w:rsidRPr="00EB5553" w:rsidRDefault="00FD4803" w:rsidP="00FD4803">
      <w:pPr>
        <w:pStyle w:val="Paragraphedeliste"/>
        <w:tabs>
          <w:tab w:val="left" w:pos="851"/>
        </w:tabs>
        <w:spacing w:before="60"/>
        <w:ind w:left="1211"/>
        <w:rPr>
          <w:bCs/>
        </w:rPr>
      </w:pPr>
      <w:r>
        <w:rPr>
          <w:bCs/>
        </w:rPr>
        <w:t>5800</w:t>
      </w:r>
    </w:p>
    <w:p w:rsidR="00181380" w:rsidRPr="00FD4803" w:rsidRDefault="00181380" w:rsidP="00FD4803">
      <w:pPr>
        <w:pStyle w:val="Paragraphedeliste"/>
        <w:numPr>
          <w:ilvl w:val="0"/>
          <w:numId w:val="13"/>
        </w:numPr>
        <w:tabs>
          <w:tab w:val="left" w:pos="851"/>
        </w:tabs>
        <w:spacing w:before="60" w:after="200" w:line="276" w:lineRule="auto"/>
        <w:rPr>
          <w:b/>
          <w:bCs/>
        </w:rPr>
      </w:pPr>
      <w:r w:rsidRPr="00FD4803">
        <w:rPr>
          <w:b/>
          <w:bCs/>
        </w:rPr>
        <w:t xml:space="preserve">Quelle proportion du territoire est recouverte de bois et forêts ? </w:t>
      </w:r>
    </w:p>
    <w:p w:rsidR="00181380" w:rsidRPr="00EB5553" w:rsidRDefault="004766B0" w:rsidP="00181380">
      <w:pPr>
        <w:pStyle w:val="Paragraphedeliste"/>
        <w:tabs>
          <w:tab w:val="left" w:pos="851"/>
        </w:tabs>
        <w:spacing w:before="60"/>
        <w:ind w:left="1211"/>
        <w:rPr>
          <w:bCs/>
        </w:rPr>
      </w:pPr>
      <w:r>
        <w:rPr>
          <w:bCs/>
        </w:rPr>
        <w:t>50% -</w:t>
      </w:r>
      <w:r w:rsidR="00181380" w:rsidRPr="00EB5553">
        <w:rPr>
          <w:bCs/>
        </w:rPr>
        <w:t xml:space="preserve"> 1804 ha, soit environ la moitié de territoire. L’agriculture concerne quant à elle 1168 ha, soit un tiers de la surface du territoire </w:t>
      </w:r>
    </w:p>
    <w:p w:rsidR="00181380" w:rsidRPr="00EB5553" w:rsidRDefault="00181380" w:rsidP="00181380">
      <w:pPr>
        <w:pStyle w:val="Paragraphedeliste"/>
        <w:numPr>
          <w:ilvl w:val="0"/>
          <w:numId w:val="13"/>
        </w:numPr>
        <w:tabs>
          <w:tab w:val="left" w:pos="851"/>
        </w:tabs>
        <w:spacing w:before="60" w:after="200" w:line="276" w:lineRule="auto"/>
        <w:rPr>
          <w:b/>
          <w:bCs/>
        </w:rPr>
      </w:pPr>
      <w:r w:rsidRPr="00EB5553">
        <w:rPr>
          <w:b/>
          <w:bCs/>
        </w:rPr>
        <w:lastRenderedPageBreak/>
        <w:t xml:space="preserve">Quelle proportion du territoire est protégée par le statut européen Natura 2000 ? </w:t>
      </w:r>
    </w:p>
    <w:p w:rsidR="00181380" w:rsidRPr="00613586" w:rsidRDefault="004766B0" w:rsidP="00181380">
      <w:pPr>
        <w:pStyle w:val="Paragraphedeliste"/>
        <w:tabs>
          <w:tab w:val="left" w:pos="851"/>
        </w:tabs>
        <w:spacing w:before="60"/>
        <w:ind w:left="1211"/>
        <w:rPr>
          <w:bCs/>
        </w:rPr>
      </w:pPr>
      <w:r>
        <w:rPr>
          <w:bCs/>
        </w:rPr>
        <w:t>Un tiers -</w:t>
      </w:r>
      <w:r w:rsidR="00181380" w:rsidRPr="00613586">
        <w:rPr>
          <w:bCs/>
        </w:rPr>
        <w:t xml:space="preserve"> 1200 ha dévolus à la protection de la nature; dont une réserve naturelle domaniale de 2 ha : les crons de la haie de han de saint-Léger </w:t>
      </w:r>
    </w:p>
    <w:p w:rsidR="00181380" w:rsidRDefault="00181380" w:rsidP="00181380">
      <w:pPr>
        <w:pStyle w:val="Paragraphedeliste"/>
        <w:numPr>
          <w:ilvl w:val="0"/>
          <w:numId w:val="13"/>
        </w:numPr>
        <w:tabs>
          <w:tab w:val="left" w:pos="851"/>
        </w:tabs>
        <w:spacing w:before="60" w:after="200" w:line="276" w:lineRule="auto"/>
        <w:rPr>
          <w:b/>
          <w:bCs/>
        </w:rPr>
      </w:pPr>
      <w:r w:rsidRPr="00EB5553">
        <w:rPr>
          <w:b/>
          <w:bCs/>
        </w:rPr>
        <w:t xml:space="preserve">Quelle est l’altitude au point culminant de la commune ? </w:t>
      </w:r>
    </w:p>
    <w:p w:rsidR="00181380" w:rsidRPr="008B434B" w:rsidRDefault="008B434B" w:rsidP="008B434B">
      <w:pPr>
        <w:pStyle w:val="Paragraphedeliste"/>
        <w:tabs>
          <w:tab w:val="left" w:pos="851"/>
        </w:tabs>
        <w:spacing w:before="60" w:after="200" w:line="276" w:lineRule="auto"/>
        <w:ind w:left="1211"/>
        <w:rPr>
          <w:b/>
          <w:bCs/>
        </w:rPr>
      </w:pPr>
      <w:r w:rsidRPr="008B434B">
        <w:rPr>
          <w:bCs/>
        </w:rPr>
        <w:t xml:space="preserve">398m </w:t>
      </w:r>
      <w:r>
        <w:rPr>
          <w:b/>
          <w:bCs/>
        </w:rPr>
        <w:t xml:space="preserve">- </w:t>
      </w:r>
      <w:r w:rsidRPr="00613586">
        <w:rPr>
          <w:bCs/>
        </w:rPr>
        <w:t xml:space="preserve">Déjà une belle altitude. Pour rappel le point culminant de la Belgique est à 692 m. Le </w:t>
      </w:r>
      <w:r w:rsidRPr="00613586">
        <w:rPr>
          <w:bCs/>
          <w:i/>
          <w:iCs/>
        </w:rPr>
        <w:t>point culminant de la Gaume</w:t>
      </w:r>
      <w:r w:rsidRPr="00613586">
        <w:rPr>
          <w:bCs/>
        </w:rPr>
        <w:t xml:space="preserve"> est à 417 m, aux environs de Habay-la-Neuve</w:t>
      </w:r>
      <w:r>
        <w:rPr>
          <w:bCs/>
        </w:rPr>
        <w:t>.</w:t>
      </w:r>
    </w:p>
    <w:p w:rsidR="00181380" w:rsidRDefault="00181380" w:rsidP="00181380">
      <w:pPr>
        <w:pStyle w:val="Paragraphedeliste"/>
        <w:numPr>
          <w:ilvl w:val="0"/>
          <w:numId w:val="13"/>
        </w:numPr>
        <w:tabs>
          <w:tab w:val="left" w:pos="851"/>
        </w:tabs>
        <w:spacing w:before="60" w:after="200" w:line="276" w:lineRule="auto"/>
        <w:rPr>
          <w:b/>
          <w:bCs/>
        </w:rPr>
      </w:pPr>
      <w:r w:rsidRPr="00EB5553">
        <w:rPr>
          <w:b/>
          <w:bCs/>
        </w:rPr>
        <w:t>La grand-rue de Saint-Léger s’appelle "rue du 5 septembre" en raison d’un événement qui s’est produit en quelle année ?</w:t>
      </w:r>
    </w:p>
    <w:p w:rsidR="00181380" w:rsidRPr="00613586" w:rsidRDefault="008B434B" w:rsidP="00181380">
      <w:pPr>
        <w:pStyle w:val="Paragraphedeliste"/>
        <w:tabs>
          <w:tab w:val="left" w:pos="851"/>
        </w:tabs>
        <w:spacing w:before="60"/>
        <w:ind w:left="1211"/>
        <w:rPr>
          <w:bCs/>
        </w:rPr>
      </w:pPr>
      <w:r>
        <w:rPr>
          <w:bCs/>
        </w:rPr>
        <w:t>1944 -</w:t>
      </w:r>
      <w:r w:rsidR="00181380" w:rsidRPr="00613586">
        <w:rPr>
          <w:bCs/>
        </w:rPr>
        <w:t xml:space="preserve"> L’armée allemande incendia plus d’une centaine de bâtiments dont l’église, en représailles d’un attentat contre cinq de ses soldats </w:t>
      </w:r>
    </w:p>
    <w:p w:rsidR="00181380" w:rsidRPr="00613586" w:rsidRDefault="00181380" w:rsidP="00181380">
      <w:pPr>
        <w:pStyle w:val="Paragraphedeliste"/>
        <w:numPr>
          <w:ilvl w:val="0"/>
          <w:numId w:val="13"/>
        </w:numPr>
        <w:tabs>
          <w:tab w:val="left" w:pos="851"/>
        </w:tabs>
        <w:spacing w:before="60" w:after="200" w:line="276" w:lineRule="auto"/>
        <w:rPr>
          <w:b/>
          <w:bCs/>
        </w:rPr>
      </w:pPr>
      <w:r w:rsidRPr="00613586">
        <w:rPr>
          <w:b/>
          <w:bCs/>
        </w:rPr>
        <w:t>De quel label bénéficie le lac de Conchibois depuis la 5</w:t>
      </w:r>
      <w:r w:rsidRPr="00613586">
        <w:rPr>
          <w:b/>
          <w:bCs/>
          <w:vertAlign w:val="superscript"/>
        </w:rPr>
        <w:t>ème</w:t>
      </w:r>
      <w:r w:rsidRPr="00613586">
        <w:rPr>
          <w:b/>
          <w:bCs/>
        </w:rPr>
        <w:t xml:space="preserve"> année consécutive ? </w:t>
      </w:r>
    </w:p>
    <w:p w:rsidR="00181380" w:rsidRPr="00613586" w:rsidRDefault="00181380" w:rsidP="00181380">
      <w:pPr>
        <w:pStyle w:val="Paragraphedeliste"/>
        <w:tabs>
          <w:tab w:val="left" w:pos="851"/>
        </w:tabs>
        <w:spacing w:before="60"/>
        <w:ind w:left="1211"/>
        <w:rPr>
          <w:bCs/>
        </w:rPr>
      </w:pPr>
      <w:r w:rsidRPr="00613586">
        <w:rPr>
          <w:bCs/>
        </w:rPr>
        <w:t xml:space="preserve">Le pavillon bleu est accordé lorsque l’eau est reconnue d’excellente qualité, propice à la baignade </w:t>
      </w:r>
    </w:p>
    <w:p w:rsidR="00181380" w:rsidRDefault="00181380" w:rsidP="00181380">
      <w:pPr>
        <w:tabs>
          <w:tab w:val="left" w:pos="851"/>
        </w:tabs>
        <w:spacing w:before="60" w:after="0"/>
      </w:pPr>
    </w:p>
    <w:p w:rsidR="00286712" w:rsidRDefault="008B434B" w:rsidP="00286712">
      <w:r>
        <w:t>E</w:t>
      </w:r>
      <w:r w:rsidR="00BE1AF8">
        <w:t>n fin de quizz, les trois groupes étaient à égalité (malgré la disparité des réponses en cours du quizz). Une question subsidiaire</w:t>
      </w:r>
      <w:r>
        <w:t xml:space="preserve"> et ouverte</w:t>
      </w:r>
      <w:r w:rsidR="00BE1AF8">
        <w:t xml:space="preserve"> est alors posée pour départager : combien de jeunes de moins de 20 ans habitent à Saint-Léger. Des lots sont distribués par le Collège. </w:t>
      </w:r>
    </w:p>
    <w:p w:rsidR="00286712" w:rsidRDefault="00286712" w:rsidP="00286712"/>
    <w:p w:rsidR="00286712" w:rsidRDefault="008C393F" w:rsidP="008C393F">
      <w:pPr>
        <w:jc w:val="center"/>
      </w:pPr>
      <w:r>
        <w:rPr>
          <w:noProof/>
          <w:lang w:eastAsia="fr-BE"/>
        </w:rPr>
        <w:drawing>
          <wp:inline distT="0" distB="0" distL="0" distR="0">
            <wp:extent cx="4930140" cy="3697143"/>
            <wp:effectExtent l="19050" t="0" r="3810" b="0"/>
            <wp:docPr id="51" name="Image 51" descr="N:\SAINT-LEGER\09 - Photos\2015-11-21-IC jeunes\IMG_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SAINT-LEGER\09 - Photos\2015-11-21-IC jeunes\IMG_4529.JPG"/>
                    <pic:cNvPicPr>
                      <a:picLocks noChangeAspect="1" noChangeArrowheads="1"/>
                    </pic:cNvPicPr>
                  </pic:nvPicPr>
                  <pic:blipFill>
                    <a:blip r:embed="rId14" cstate="print"/>
                    <a:srcRect/>
                    <a:stretch>
                      <a:fillRect/>
                    </a:stretch>
                  </pic:blipFill>
                  <pic:spPr bwMode="auto">
                    <a:xfrm>
                      <a:off x="0" y="0"/>
                      <a:ext cx="4929174" cy="3696418"/>
                    </a:xfrm>
                    <a:prstGeom prst="rect">
                      <a:avLst/>
                    </a:prstGeom>
                    <a:noFill/>
                    <a:ln w="9525">
                      <a:noFill/>
                      <a:miter lim="800000"/>
                      <a:headEnd/>
                      <a:tailEnd/>
                    </a:ln>
                  </pic:spPr>
                </pic:pic>
              </a:graphicData>
            </a:graphic>
          </wp:inline>
        </w:drawing>
      </w:r>
    </w:p>
    <w:p w:rsidR="00BE1AF8" w:rsidRDefault="00BE1AF8">
      <w:pPr>
        <w:spacing w:after="200" w:line="276" w:lineRule="auto"/>
        <w:rPr>
          <w:rFonts w:ascii="Calibri" w:hAnsi="Calibri"/>
          <w:b/>
          <w:sz w:val="28"/>
          <w:szCs w:val="32"/>
        </w:rPr>
      </w:pPr>
      <w:r>
        <w:br w:type="page"/>
      </w:r>
    </w:p>
    <w:p w:rsidR="00286712" w:rsidRPr="00B51FA0" w:rsidRDefault="00286712" w:rsidP="00B51FA0">
      <w:pPr>
        <w:pStyle w:val="Titre1"/>
      </w:pPr>
      <w:r w:rsidRPr="00B51FA0">
        <w:lastRenderedPageBreak/>
        <w:t>L’avis des jeunes sur la commune de Saint-Léger</w:t>
      </w:r>
    </w:p>
    <w:p w:rsidR="004C30B4" w:rsidRPr="008B434B" w:rsidRDefault="004C30B4" w:rsidP="008B434B">
      <w:pPr>
        <w:pStyle w:val="Titre2"/>
      </w:pPr>
      <w:r w:rsidRPr="008B434B">
        <w:t>Objectifs :</w:t>
      </w:r>
    </w:p>
    <w:p w:rsidR="004C30B4" w:rsidRDefault="004C30B4" w:rsidP="008B434B">
      <w:r w:rsidRPr="004C30B4">
        <w:t>Consultation des jeunes sur les différentes thématiques communales liées de près ou de loin à la jeunesse.</w:t>
      </w:r>
    </w:p>
    <w:p w:rsidR="00286712" w:rsidRPr="008B434B" w:rsidRDefault="00286712" w:rsidP="008B434B">
      <w:pPr>
        <w:pStyle w:val="Titre2"/>
      </w:pPr>
      <w:r w:rsidRPr="008B434B">
        <w:t>Méthode d’animation :</w:t>
      </w:r>
    </w:p>
    <w:p w:rsidR="004C30B4" w:rsidRPr="004C30B4" w:rsidRDefault="004C30B4" w:rsidP="008B434B">
      <w:r w:rsidRPr="004C30B4">
        <w:rPr>
          <w:b/>
        </w:rPr>
        <w:t>Etape 1 : Vote participatif</w:t>
      </w:r>
      <w:r w:rsidRPr="004C30B4">
        <w:t xml:space="preserve"> - réaction sur base d’une affirmation </w:t>
      </w:r>
    </w:p>
    <w:p w:rsidR="004C30B4" w:rsidRPr="004C30B4" w:rsidRDefault="004C30B4" w:rsidP="008B434B">
      <w:pPr>
        <w:pStyle w:val="Listepucescarres"/>
        <w:rPr>
          <w:i/>
        </w:rPr>
      </w:pPr>
      <w:r w:rsidRPr="004C30B4">
        <w:t>Les animateurs énoncent une affirmation (celle-ci est projetée sur écran, accompagnée de photos illustratives).</w:t>
      </w:r>
    </w:p>
    <w:p w:rsidR="004C30B4" w:rsidRDefault="004C30B4" w:rsidP="008B434B">
      <w:pPr>
        <w:pStyle w:val="Listepucescarres"/>
      </w:pPr>
      <w:r w:rsidRPr="004C30B4">
        <w:t>Pou</w:t>
      </w:r>
      <w:r w:rsidR="008B434B">
        <w:t>r voter, les jeunes choisissent</w:t>
      </w:r>
      <w:r w:rsidRPr="004C30B4">
        <w:t xml:space="preserve"> de soulever un carton rouge (pas d’accord) ou vert (d’accord). </w:t>
      </w:r>
    </w:p>
    <w:p w:rsidR="008B434B" w:rsidRPr="004C30B4" w:rsidRDefault="008B434B" w:rsidP="008B434B">
      <w:pPr>
        <w:pStyle w:val="Listepucescarres"/>
        <w:numPr>
          <w:ilvl w:val="0"/>
          <w:numId w:val="0"/>
        </w:numPr>
        <w:ind w:left="1418"/>
      </w:pPr>
    </w:p>
    <w:p w:rsidR="004C30B4" w:rsidRPr="004C30B4" w:rsidRDefault="004C30B4" w:rsidP="008B434B">
      <w:r w:rsidRPr="004C30B4">
        <w:rPr>
          <w:b/>
        </w:rPr>
        <w:t>Etape 2 : Mini débat</w:t>
      </w:r>
      <w:r w:rsidRPr="004C30B4">
        <w:t xml:space="preserve"> - bref approfondissement de la question </w:t>
      </w:r>
    </w:p>
    <w:p w:rsidR="004C30B4" w:rsidRPr="006F5B4A" w:rsidRDefault="004C30B4" w:rsidP="008B434B">
      <w:pPr>
        <w:pStyle w:val="Listepucescarres"/>
      </w:pPr>
      <w:r w:rsidRPr="006F5B4A">
        <w:t>Sur base des votes, un petit débat (5’) est animé par les agents de la FRW Sur base des accords et désaccords exprimés via les cartons, les animateurs amorcent un rapide échange (5’</w:t>
      </w:r>
      <w:r w:rsidR="006F5B4A" w:rsidRPr="006F5B4A">
        <w:t>, avec u</w:t>
      </w:r>
      <w:r w:rsidRPr="006F5B4A">
        <w:t xml:space="preserve">tilisation de questions de relance). Cet échange vise à mieux cerner les avis des jeunes sur les différentes questions et à recueillir les propositions éventuelles. </w:t>
      </w:r>
    </w:p>
    <w:p w:rsidR="004C30B4" w:rsidRPr="004C30B4" w:rsidRDefault="004C30B4" w:rsidP="004C30B4">
      <w:pPr>
        <w:pStyle w:val="Sansinterligne"/>
        <w:ind w:left="1428"/>
        <w:rPr>
          <w:i/>
          <w:sz w:val="22"/>
        </w:rPr>
      </w:pPr>
    </w:p>
    <w:p w:rsidR="006F5B4A" w:rsidRDefault="006F5B4A" w:rsidP="006F5B4A">
      <w:pPr>
        <w:pStyle w:val="Sansinterligne"/>
        <w:ind w:left="284"/>
        <w:rPr>
          <w:i/>
          <w:sz w:val="22"/>
        </w:rPr>
      </w:pPr>
      <w:r>
        <w:rPr>
          <w:i/>
          <w:sz w:val="22"/>
        </w:rPr>
        <w:t xml:space="preserve">L’animateur 1 se charge des interactions avec la salle, tandis que l’animateur 2 compte les cartons de vote et prend note des commentaires </w:t>
      </w:r>
    </w:p>
    <w:p w:rsidR="00286712" w:rsidRDefault="00286712" w:rsidP="00286712"/>
    <w:p w:rsidR="00286712" w:rsidRDefault="00726B54" w:rsidP="00726B54">
      <w:pPr>
        <w:jc w:val="center"/>
      </w:pPr>
      <w:r>
        <w:rPr>
          <w:noProof/>
          <w:lang w:eastAsia="fr-BE"/>
        </w:rPr>
        <w:drawing>
          <wp:inline distT="0" distB="0" distL="0" distR="0">
            <wp:extent cx="4933950" cy="3700001"/>
            <wp:effectExtent l="19050" t="0" r="0" b="0"/>
            <wp:docPr id="6" name="Image 3" descr="N:\SAINT-LEGER\09 - Photos - cartes\2015-11-21-IC jeunes\IMG_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AINT-LEGER\09 - Photos - cartes\2015-11-21-IC jeunes\IMG_4534.JPG"/>
                    <pic:cNvPicPr>
                      <a:picLocks noChangeAspect="1" noChangeArrowheads="1"/>
                    </pic:cNvPicPr>
                  </pic:nvPicPr>
                  <pic:blipFill>
                    <a:blip r:embed="rId15" cstate="print"/>
                    <a:srcRect/>
                    <a:stretch>
                      <a:fillRect/>
                    </a:stretch>
                  </pic:blipFill>
                  <pic:spPr bwMode="auto">
                    <a:xfrm>
                      <a:off x="0" y="0"/>
                      <a:ext cx="4938823" cy="3703655"/>
                    </a:xfrm>
                    <a:prstGeom prst="rect">
                      <a:avLst/>
                    </a:prstGeom>
                    <a:noFill/>
                    <a:ln w="9525">
                      <a:noFill/>
                      <a:miter lim="800000"/>
                      <a:headEnd/>
                      <a:tailEnd/>
                    </a:ln>
                  </pic:spPr>
                </pic:pic>
              </a:graphicData>
            </a:graphic>
          </wp:inline>
        </w:drawing>
      </w:r>
    </w:p>
    <w:p w:rsidR="008B434B" w:rsidRDefault="008B434B">
      <w:pPr>
        <w:spacing w:after="200" w:line="276" w:lineRule="auto"/>
        <w:rPr>
          <w:b/>
          <w:sz w:val="24"/>
          <w:u w:val="single"/>
        </w:rPr>
      </w:pPr>
      <w:r>
        <w:br w:type="page"/>
      </w:r>
    </w:p>
    <w:p w:rsidR="004F29DA" w:rsidRPr="008B434B" w:rsidRDefault="004F29DA" w:rsidP="008B434B">
      <w:pPr>
        <w:pStyle w:val="Titre2"/>
      </w:pPr>
      <w:r w:rsidRPr="008B434B">
        <w:lastRenderedPageBreak/>
        <w:t>Contenu et résultats :</w:t>
      </w:r>
    </w:p>
    <w:tbl>
      <w:tblPr>
        <w:tblStyle w:val="Grilledutableau"/>
        <w:tblW w:w="5000" w:type="pct"/>
        <w:tblLook w:val="04A0" w:firstRow="1" w:lastRow="0" w:firstColumn="1" w:lastColumn="0" w:noHBand="0" w:noVBand="1"/>
      </w:tblPr>
      <w:tblGrid>
        <w:gridCol w:w="959"/>
        <w:gridCol w:w="5812"/>
        <w:gridCol w:w="3649"/>
      </w:tblGrid>
      <w:tr w:rsidR="00050CA3" w:rsidRPr="00A74C01" w:rsidTr="008B434B">
        <w:tc>
          <w:tcPr>
            <w:tcW w:w="5000" w:type="pct"/>
            <w:gridSpan w:val="3"/>
          </w:tcPr>
          <w:p w:rsidR="00050CA3" w:rsidRPr="00806516" w:rsidRDefault="00050CA3" w:rsidP="00050CA3">
            <w:pPr>
              <w:pStyle w:val="Sansinterligne"/>
              <w:numPr>
                <w:ilvl w:val="0"/>
                <w:numId w:val="18"/>
              </w:numPr>
              <w:jc w:val="center"/>
              <w:rPr>
                <w:b/>
                <w:sz w:val="28"/>
                <w:szCs w:val="28"/>
              </w:rPr>
            </w:pPr>
            <w:r w:rsidRPr="00806516">
              <w:rPr>
                <w:b/>
                <w:sz w:val="28"/>
                <w:szCs w:val="28"/>
              </w:rPr>
              <w:t>J’aime mon village et ma commune</w:t>
            </w:r>
          </w:p>
        </w:tc>
      </w:tr>
      <w:tr w:rsidR="00050CA3" w:rsidRPr="009016F4" w:rsidTr="008B434B">
        <w:tc>
          <w:tcPr>
            <w:tcW w:w="460" w:type="pct"/>
          </w:tcPr>
          <w:p w:rsidR="00050CA3" w:rsidRPr="009016F4" w:rsidRDefault="00050CA3" w:rsidP="00D5537A">
            <w:pPr>
              <w:pStyle w:val="Sansinterligne"/>
              <w:rPr>
                <w:b/>
                <w:sz w:val="22"/>
              </w:rPr>
            </w:pPr>
            <w:r w:rsidRPr="009016F4">
              <w:rPr>
                <w:b/>
                <w:sz w:val="22"/>
              </w:rPr>
              <w:t>Votes</w:t>
            </w:r>
          </w:p>
        </w:tc>
        <w:tc>
          <w:tcPr>
            <w:tcW w:w="2789" w:type="pct"/>
          </w:tcPr>
          <w:p w:rsidR="00050CA3" w:rsidRPr="009016F4" w:rsidRDefault="00050CA3" w:rsidP="00D5537A">
            <w:pPr>
              <w:pStyle w:val="Sansinterligne"/>
              <w:rPr>
                <w:b/>
                <w:sz w:val="22"/>
              </w:rPr>
            </w:pPr>
            <w:r w:rsidRPr="009016F4">
              <w:rPr>
                <w:b/>
                <w:sz w:val="22"/>
              </w:rPr>
              <w:t>Commentaires</w:t>
            </w:r>
          </w:p>
        </w:tc>
        <w:tc>
          <w:tcPr>
            <w:tcW w:w="1751" w:type="pct"/>
          </w:tcPr>
          <w:p w:rsidR="00050CA3" w:rsidRPr="009016F4" w:rsidRDefault="00050CA3" w:rsidP="00D5537A">
            <w:pPr>
              <w:pStyle w:val="Sansinterligne"/>
              <w:rPr>
                <w:b/>
                <w:sz w:val="22"/>
              </w:rPr>
            </w:pPr>
            <w:r w:rsidRPr="009016F4">
              <w:rPr>
                <w:b/>
                <w:sz w:val="22"/>
              </w:rPr>
              <w:t>Questions de relance</w:t>
            </w:r>
          </w:p>
        </w:tc>
      </w:tr>
      <w:tr w:rsidR="00050CA3" w:rsidRPr="00130B23" w:rsidTr="008B434B">
        <w:trPr>
          <w:trHeight w:val="1732"/>
        </w:trPr>
        <w:tc>
          <w:tcPr>
            <w:tcW w:w="460" w:type="pct"/>
            <w:vMerge w:val="restart"/>
          </w:tcPr>
          <w:p w:rsidR="00050CA3" w:rsidRDefault="003736AD" w:rsidP="00D5537A">
            <w:pPr>
              <w:pStyle w:val="Sansinterligne"/>
              <w:rPr>
                <w:rFonts w:cs="Arial"/>
                <w:noProof/>
                <w:sz w:val="20"/>
                <w:szCs w:val="20"/>
                <w:lang w:eastAsia="fr-BE"/>
              </w:rPr>
            </w:pPr>
            <w:r>
              <w:rPr>
                <w:rFonts w:cs="Arial"/>
                <w:noProof/>
                <w:sz w:val="20"/>
                <w:szCs w:val="20"/>
                <w:lang w:eastAsia="fr-BE"/>
              </w:rPr>
              <w:t xml:space="preserve"> </w:t>
            </w:r>
            <w:r w:rsidR="00E640A6">
              <w:rPr>
                <w:rFonts w:cs="Arial"/>
                <w:noProof/>
                <w:sz w:val="20"/>
                <w:szCs w:val="20"/>
                <w:lang w:eastAsia="fr-BE"/>
              </w:rPr>
              <w:pict>
                <v:shape id="_x0000_i1026" type="#_x0000_t75" alt="http://smilys.net/riesige_smilies/smiley5102.gif" style="width:14.4pt;height:13.6pt;visibility:visible;mso-wrap-style:square" o:bullet="t">
                  <v:imagedata r:id="rId16" o:title="smiley5102"/>
                </v:shape>
              </w:pict>
            </w:r>
            <w:r w:rsidR="00050CA3" w:rsidRPr="00144594">
              <w:rPr>
                <w:rFonts w:cs="Arial"/>
                <w:noProof/>
                <w:sz w:val="20"/>
                <w:szCs w:val="20"/>
                <w:lang w:eastAsia="fr-BE"/>
              </w:rPr>
              <w:t xml:space="preserve"> : </w:t>
            </w:r>
            <w:r w:rsidR="00A14772">
              <w:rPr>
                <w:rFonts w:cs="Arial"/>
                <w:noProof/>
                <w:sz w:val="20"/>
                <w:szCs w:val="20"/>
                <w:lang w:eastAsia="fr-BE"/>
              </w:rPr>
              <w:t>15</w:t>
            </w:r>
          </w:p>
          <w:p w:rsidR="003736AD" w:rsidRDefault="003736AD" w:rsidP="00D5537A">
            <w:pPr>
              <w:pStyle w:val="Sansinterligne"/>
              <w:rPr>
                <w:rFonts w:cs="Arial"/>
                <w:noProof/>
                <w:sz w:val="20"/>
                <w:szCs w:val="20"/>
                <w:lang w:eastAsia="fr-BE"/>
              </w:rPr>
            </w:pPr>
            <w:r>
              <w:rPr>
                <w:noProof/>
                <w:color w:val="0000FF"/>
                <w:lang w:eastAsia="fr-BE"/>
              </w:rPr>
              <w:drawing>
                <wp:inline distT="0" distB="0" distL="0" distR="0">
                  <wp:extent cx="180975" cy="180975"/>
                  <wp:effectExtent l="19050" t="0" r="9525" b="0"/>
                  <wp:docPr id="7" name="irc_mi" descr="http://www.quizz.biz/uploads/quizz/667491/icons/10_Uv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zz.biz/uploads/quizz/667491/icons/10_UvC16.jpg">
                            <a:hlinkClick r:id="rId17"/>
                          </pic:cNvPr>
                          <pic:cNvPicPr>
                            <a:picLocks noChangeAspect="1" noChangeArrowheads="1"/>
                          </pic:cNvPicPr>
                        </pic:nvPicPr>
                        <pic:blipFill>
                          <a:blip r:embed="rId1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cs="Arial"/>
                <w:noProof/>
                <w:sz w:val="20"/>
                <w:szCs w:val="20"/>
                <w:lang w:eastAsia="fr-BE"/>
              </w:rPr>
              <w:t xml:space="preserve"> : 0</w:t>
            </w:r>
          </w:p>
          <w:p w:rsidR="00050CA3" w:rsidRDefault="00050CA3" w:rsidP="00D5537A">
            <w:pPr>
              <w:pStyle w:val="Sansinterligne"/>
              <w:rPr>
                <w:rFonts w:cs="Arial"/>
                <w:noProof/>
                <w:sz w:val="20"/>
                <w:szCs w:val="20"/>
                <w:lang w:eastAsia="fr-BE"/>
              </w:rPr>
            </w:pPr>
            <w:r w:rsidRPr="00144594">
              <w:rPr>
                <w:rFonts w:cs="Arial"/>
                <w:noProof/>
                <w:sz w:val="20"/>
                <w:szCs w:val="20"/>
                <w:lang w:eastAsia="fr-BE"/>
              </w:rPr>
              <w:drawing>
                <wp:inline distT="0" distB="0" distL="0" distR="0">
                  <wp:extent cx="197508" cy="189913"/>
                  <wp:effectExtent l="0" t="0" r="0" b="0"/>
                  <wp:docPr id="11" name="il_fi" descr="http://www.deco-adhesive.com/images/catalogue/id_2/images/8332_smi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adhesive.com/images/catalogue/id_2/images/8332_smiley02.jpg"/>
                          <pic:cNvPicPr>
                            <a:picLocks noChangeAspect="1" noChangeArrowheads="1"/>
                          </pic:cNvPicPr>
                        </pic:nvPicPr>
                        <pic:blipFill>
                          <a:blip r:embed="rId19" cstate="print"/>
                          <a:srcRect l="15815" t="13314" r="14687" b="20115"/>
                          <a:stretch>
                            <a:fillRect/>
                          </a:stretch>
                        </pic:blipFill>
                        <pic:spPr bwMode="auto">
                          <a:xfrm>
                            <a:off x="0" y="0"/>
                            <a:ext cx="201996" cy="194228"/>
                          </a:xfrm>
                          <a:prstGeom prst="rect">
                            <a:avLst/>
                          </a:prstGeom>
                          <a:noFill/>
                          <a:ln w="9525">
                            <a:noFill/>
                            <a:miter lim="800000"/>
                            <a:headEnd/>
                            <a:tailEnd/>
                          </a:ln>
                        </pic:spPr>
                      </pic:pic>
                    </a:graphicData>
                  </a:graphic>
                </wp:inline>
              </w:drawing>
            </w:r>
            <w:r w:rsidR="003736AD">
              <w:rPr>
                <w:sz w:val="20"/>
                <w:szCs w:val="20"/>
              </w:rPr>
              <w:t xml:space="preserve"> </w:t>
            </w:r>
            <w:r>
              <w:rPr>
                <w:sz w:val="20"/>
                <w:szCs w:val="20"/>
              </w:rPr>
              <w:t>:</w:t>
            </w:r>
            <w:r w:rsidR="00A14772">
              <w:rPr>
                <w:sz w:val="20"/>
                <w:szCs w:val="20"/>
              </w:rPr>
              <w:t>0</w:t>
            </w:r>
          </w:p>
          <w:p w:rsidR="00050CA3" w:rsidRPr="00144594" w:rsidRDefault="00050CA3" w:rsidP="00D5537A">
            <w:pPr>
              <w:pStyle w:val="Sansinterligne"/>
              <w:rPr>
                <w:rFonts w:cs="Arial"/>
                <w:noProof/>
                <w:sz w:val="20"/>
                <w:szCs w:val="20"/>
                <w:lang w:eastAsia="fr-BE"/>
              </w:rPr>
            </w:pPr>
          </w:p>
          <w:p w:rsidR="00050CA3" w:rsidRPr="00144594" w:rsidRDefault="00050CA3" w:rsidP="00D5537A">
            <w:pPr>
              <w:pStyle w:val="Sansinterligne"/>
              <w:rPr>
                <w:sz w:val="20"/>
                <w:szCs w:val="20"/>
              </w:rPr>
            </w:pPr>
          </w:p>
          <w:p w:rsidR="00050CA3" w:rsidRPr="00144594" w:rsidRDefault="00050CA3" w:rsidP="00D5537A">
            <w:pPr>
              <w:pStyle w:val="Sansinterligne"/>
              <w:rPr>
                <w:sz w:val="20"/>
                <w:szCs w:val="20"/>
              </w:rPr>
            </w:pPr>
          </w:p>
        </w:tc>
        <w:tc>
          <w:tcPr>
            <w:tcW w:w="2789" w:type="pct"/>
            <w:vMerge w:val="restart"/>
          </w:tcPr>
          <w:p w:rsidR="00050CA3" w:rsidRPr="008B434B" w:rsidRDefault="00A14772" w:rsidP="008B434B">
            <w:pPr>
              <w:pStyle w:val="Listetirets"/>
              <w:spacing w:before="0" w:after="0"/>
              <w:ind w:left="176" w:hanging="142"/>
              <w:rPr>
                <w:sz w:val="20"/>
              </w:rPr>
            </w:pPr>
            <w:r w:rsidRPr="008B434B">
              <w:rPr>
                <w:sz w:val="20"/>
              </w:rPr>
              <w:t xml:space="preserve">On aime </w:t>
            </w:r>
            <w:r w:rsidR="003736AD" w:rsidRPr="008B434B">
              <w:rPr>
                <w:sz w:val="20"/>
              </w:rPr>
              <w:t xml:space="preserve">généralement </w:t>
            </w:r>
            <w:r w:rsidRPr="008B434B">
              <w:rPr>
                <w:sz w:val="20"/>
              </w:rPr>
              <w:t xml:space="preserve">plus son village que sa commune. </w:t>
            </w:r>
          </w:p>
          <w:p w:rsidR="00A14772" w:rsidRPr="00BD509F" w:rsidRDefault="009016F4" w:rsidP="008B434B">
            <w:pPr>
              <w:pStyle w:val="Listetirets"/>
              <w:spacing w:before="0" w:after="0"/>
              <w:ind w:left="176" w:hanging="142"/>
            </w:pPr>
            <w:r>
              <w:rPr>
                <w:sz w:val="20"/>
              </w:rPr>
              <w:t>Nous sommes fiers de vivre à S</w:t>
            </w:r>
            <w:r w:rsidR="00A14772" w:rsidRPr="008B434B">
              <w:rPr>
                <w:sz w:val="20"/>
              </w:rPr>
              <w:t>aint-Léger.</w:t>
            </w:r>
          </w:p>
        </w:tc>
        <w:tc>
          <w:tcPr>
            <w:tcW w:w="1751" w:type="pct"/>
          </w:tcPr>
          <w:p w:rsidR="00806516" w:rsidRPr="000F0899" w:rsidRDefault="00806516" w:rsidP="008B434B">
            <w:pPr>
              <w:pStyle w:val="Paragraphedeliste"/>
              <w:numPr>
                <w:ilvl w:val="1"/>
                <w:numId w:val="19"/>
              </w:numPr>
              <w:tabs>
                <w:tab w:val="left" w:pos="317"/>
              </w:tabs>
              <w:spacing w:after="0"/>
              <w:ind w:left="317" w:hanging="283"/>
              <w:rPr>
                <w:i/>
              </w:rPr>
            </w:pPr>
            <w:r w:rsidRPr="000F0899">
              <w:rPr>
                <w:i/>
              </w:rPr>
              <w:t>Vous aimez plus l’un que l’autre ?</w:t>
            </w:r>
          </w:p>
          <w:p w:rsidR="00806516" w:rsidRDefault="00806516" w:rsidP="008B434B">
            <w:pPr>
              <w:pStyle w:val="Paragraphedeliste"/>
              <w:numPr>
                <w:ilvl w:val="1"/>
                <w:numId w:val="19"/>
              </w:numPr>
              <w:tabs>
                <w:tab w:val="left" w:pos="317"/>
              </w:tabs>
              <w:spacing w:after="0"/>
              <w:ind w:left="317" w:hanging="283"/>
              <w:rPr>
                <w:i/>
              </w:rPr>
            </w:pPr>
            <w:r w:rsidRPr="000F0899">
              <w:rPr>
                <w:i/>
              </w:rPr>
              <w:t>Vous sentez-vous léodégardien ?</w:t>
            </w:r>
          </w:p>
          <w:p w:rsidR="00050CA3" w:rsidRPr="00806516" w:rsidRDefault="00806516" w:rsidP="008B434B">
            <w:pPr>
              <w:pStyle w:val="Paragraphedeliste"/>
              <w:numPr>
                <w:ilvl w:val="1"/>
                <w:numId w:val="19"/>
              </w:numPr>
              <w:tabs>
                <w:tab w:val="left" w:pos="317"/>
              </w:tabs>
              <w:spacing w:after="0"/>
              <w:ind w:left="317" w:hanging="283"/>
              <w:rPr>
                <w:i/>
              </w:rPr>
            </w:pPr>
            <w:r>
              <w:rPr>
                <w:i/>
              </w:rPr>
              <w:t>Est-ce qu’on s’amuse à Saint-Léger ?</w:t>
            </w:r>
          </w:p>
        </w:tc>
      </w:tr>
      <w:tr w:rsidR="00050CA3" w:rsidRPr="00144594" w:rsidTr="008B434B">
        <w:trPr>
          <w:trHeight w:val="267"/>
        </w:trPr>
        <w:tc>
          <w:tcPr>
            <w:tcW w:w="460" w:type="pct"/>
            <w:vMerge/>
          </w:tcPr>
          <w:p w:rsidR="00050CA3" w:rsidRPr="00144594" w:rsidRDefault="00050CA3" w:rsidP="00D5537A">
            <w:pPr>
              <w:pStyle w:val="Sansinterligne"/>
              <w:rPr>
                <w:rFonts w:cs="Arial"/>
                <w:noProof/>
                <w:sz w:val="20"/>
                <w:szCs w:val="20"/>
                <w:lang w:eastAsia="fr-BE"/>
              </w:rPr>
            </w:pPr>
          </w:p>
        </w:tc>
        <w:tc>
          <w:tcPr>
            <w:tcW w:w="2789" w:type="pct"/>
            <w:vMerge/>
          </w:tcPr>
          <w:p w:rsidR="00050CA3" w:rsidRPr="00144594" w:rsidRDefault="00050CA3" w:rsidP="00D5537A">
            <w:pPr>
              <w:pStyle w:val="Sansinterligne"/>
              <w:rPr>
                <w:sz w:val="20"/>
                <w:szCs w:val="20"/>
              </w:rPr>
            </w:pPr>
          </w:p>
        </w:tc>
        <w:tc>
          <w:tcPr>
            <w:tcW w:w="1751" w:type="pct"/>
          </w:tcPr>
          <w:p w:rsidR="00050CA3" w:rsidRPr="009016F4" w:rsidRDefault="00050CA3" w:rsidP="00D5537A">
            <w:pPr>
              <w:pStyle w:val="Sansinterligne"/>
              <w:rPr>
                <w:b/>
                <w:sz w:val="20"/>
                <w:szCs w:val="20"/>
              </w:rPr>
            </w:pPr>
            <w:r w:rsidRPr="009016F4">
              <w:rPr>
                <w:b/>
                <w:sz w:val="22"/>
              </w:rPr>
              <w:t>Propositions</w:t>
            </w:r>
          </w:p>
        </w:tc>
      </w:tr>
      <w:tr w:rsidR="00050CA3" w:rsidRPr="00144594" w:rsidTr="008B434B">
        <w:trPr>
          <w:trHeight w:val="267"/>
        </w:trPr>
        <w:tc>
          <w:tcPr>
            <w:tcW w:w="460" w:type="pct"/>
            <w:vMerge/>
          </w:tcPr>
          <w:p w:rsidR="00050CA3" w:rsidRPr="00144594" w:rsidRDefault="00050CA3" w:rsidP="00D5537A">
            <w:pPr>
              <w:pStyle w:val="Sansinterligne"/>
              <w:rPr>
                <w:rFonts w:cs="Arial"/>
                <w:noProof/>
                <w:sz w:val="20"/>
                <w:szCs w:val="20"/>
                <w:lang w:eastAsia="fr-BE"/>
              </w:rPr>
            </w:pPr>
          </w:p>
        </w:tc>
        <w:tc>
          <w:tcPr>
            <w:tcW w:w="2789" w:type="pct"/>
            <w:vMerge/>
          </w:tcPr>
          <w:p w:rsidR="00050CA3" w:rsidRPr="00144594" w:rsidRDefault="00050CA3" w:rsidP="00D5537A">
            <w:pPr>
              <w:pStyle w:val="Sansinterligne"/>
              <w:rPr>
                <w:sz w:val="20"/>
                <w:szCs w:val="20"/>
              </w:rPr>
            </w:pPr>
          </w:p>
        </w:tc>
        <w:tc>
          <w:tcPr>
            <w:tcW w:w="1751" w:type="pct"/>
          </w:tcPr>
          <w:p w:rsidR="00050CA3" w:rsidRPr="00144594" w:rsidRDefault="00050CA3" w:rsidP="00050CA3">
            <w:pPr>
              <w:pStyle w:val="Sansinterligne"/>
              <w:numPr>
                <w:ilvl w:val="0"/>
                <w:numId w:val="17"/>
              </w:numPr>
              <w:rPr>
                <w:sz w:val="20"/>
                <w:szCs w:val="20"/>
              </w:rPr>
            </w:pPr>
          </w:p>
        </w:tc>
      </w:tr>
    </w:tbl>
    <w:p w:rsidR="00286712" w:rsidRDefault="00286712" w:rsidP="00286712"/>
    <w:tbl>
      <w:tblPr>
        <w:tblStyle w:val="Grilledutableau"/>
        <w:tblW w:w="5000" w:type="pct"/>
        <w:tblLook w:val="04A0" w:firstRow="1" w:lastRow="0" w:firstColumn="1" w:lastColumn="0" w:noHBand="0" w:noVBand="1"/>
      </w:tblPr>
      <w:tblGrid>
        <w:gridCol w:w="1624"/>
        <w:gridCol w:w="5191"/>
        <w:gridCol w:w="3605"/>
      </w:tblGrid>
      <w:tr w:rsidR="00694541" w:rsidRPr="00A74C01" w:rsidTr="008B434B">
        <w:tc>
          <w:tcPr>
            <w:tcW w:w="5000" w:type="pct"/>
            <w:gridSpan w:val="3"/>
          </w:tcPr>
          <w:p w:rsidR="00694541" w:rsidRPr="00806516" w:rsidRDefault="00806516" w:rsidP="00806516">
            <w:pPr>
              <w:pStyle w:val="Paragraphedeliste"/>
              <w:numPr>
                <w:ilvl w:val="0"/>
                <w:numId w:val="18"/>
              </w:numPr>
              <w:tabs>
                <w:tab w:val="left" w:pos="1418"/>
              </w:tabs>
              <w:spacing w:after="0"/>
              <w:jc w:val="center"/>
              <w:rPr>
                <w:b/>
                <w:sz w:val="28"/>
                <w:szCs w:val="28"/>
              </w:rPr>
            </w:pPr>
            <w:r w:rsidRPr="00806516">
              <w:rPr>
                <w:b/>
                <w:sz w:val="28"/>
                <w:szCs w:val="28"/>
              </w:rPr>
              <w:t>Les habitants de la commune sont solidaires</w:t>
            </w:r>
          </w:p>
        </w:tc>
      </w:tr>
      <w:tr w:rsidR="00694541" w:rsidRPr="009016F4" w:rsidTr="008B434B">
        <w:tc>
          <w:tcPr>
            <w:tcW w:w="779" w:type="pct"/>
          </w:tcPr>
          <w:p w:rsidR="00694541" w:rsidRPr="009016F4" w:rsidRDefault="00694541" w:rsidP="00D5537A">
            <w:pPr>
              <w:pStyle w:val="Sansinterligne"/>
              <w:rPr>
                <w:b/>
                <w:sz w:val="22"/>
              </w:rPr>
            </w:pPr>
            <w:r w:rsidRPr="009016F4">
              <w:rPr>
                <w:b/>
                <w:sz w:val="22"/>
              </w:rPr>
              <w:t>Votes</w:t>
            </w:r>
          </w:p>
        </w:tc>
        <w:tc>
          <w:tcPr>
            <w:tcW w:w="2491" w:type="pct"/>
          </w:tcPr>
          <w:p w:rsidR="00694541" w:rsidRPr="009016F4" w:rsidRDefault="00694541" w:rsidP="00D5537A">
            <w:pPr>
              <w:pStyle w:val="Sansinterligne"/>
              <w:rPr>
                <w:b/>
                <w:sz w:val="22"/>
              </w:rPr>
            </w:pPr>
            <w:r w:rsidRPr="009016F4">
              <w:rPr>
                <w:b/>
                <w:sz w:val="22"/>
              </w:rPr>
              <w:t>Commentaires</w:t>
            </w:r>
          </w:p>
        </w:tc>
        <w:tc>
          <w:tcPr>
            <w:tcW w:w="1730" w:type="pct"/>
          </w:tcPr>
          <w:p w:rsidR="00694541" w:rsidRPr="009016F4" w:rsidRDefault="00694541" w:rsidP="00D5537A">
            <w:pPr>
              <w:pStyle w:val="Sansinterligne"/>
              <w:rPr>
                <w:b/>
                <w:sz w:val="22"/>
              </w:rPr>
            </w:pPr>
            <w:r w:rsidRPr="009016F4">
              <w:rPr>
                <w:b/>
                <w:sz w:val="22"/>
              </w:rPr>
              <w:t>Questions de relance</w:t>
            </w:r>
          </w:p>
        </w:tc>
      </w:tr>
      <w:tr w:rsidR="00694541" w:rsidRPr="00130B23" w:rsidTr="008B434B">
        <w:trPr>
          <w:trHeight w:val="1732"/>
        </w:trPr>
        <w:tc>
          <w:tcPr>
            <w:tcW w:w="779" w:type="pct"/>
            <w:vMerge w:val="restart"/>
          </w:tcPr>
          <w:p w:rsidR="00694541" w:rsidRDefault="00E640A6" w:rsidP="00D5537A">
            <w:pPr>
              <w:pStyle w:val="Sansinterligne"/>
              <w:rPr>
                <w:rFonts w:cs="Arial"/>
                <w:noProof/>
                <w:sz w:val="20"/>
                <w:szCs w:val="20"/>
                <w:lang w:eastAsia="fr-BE"/>
              </w:rPr>
            </w:pPr>
            <w:r>
              <w:rPr>
                <w:rFonts w:cs="Arial"/>
                <w:noProof/>
                <w:sz w:val="20"/>
                <w:szCs w:val="20"/>
                <w:lang w:eastAsia="fr-BE"/>
              </w:rPr>
              <w:pict>
                <v:shape id="_x0000_i1027" type="#_x0000_t75" alt="http://smilys.net/riesige_smilies/smiley5102.gif" style="width:14.4pt;height:13.6pt;visibility:visible;mso-wrap-style:square" o:bullet="t">
                  <v:imagedata r:id="rId16" o:title="smiley5102"/>
                </v:shape>
              </w:pict>
            </w:r>
            <w:r w:rsidR="00694541" w:rsidRPr="00144594">
              <w:rPr>
                <w:rFonts w:cs="Arial"/>
                <w:noProof/>
                <w:sz w:val="20"/>
                <w:szCs w:val="20"/>
                <w:lang w:eastAsia="fr-BE"/>
              </w:rPr>
              <w:t xml:space="preserve"> : </w:t>
            </w:r>
            <w:r w:rsidR="003736AD">
              <w:rPr>
                <w:rFonts w:cs="Arial"/>
                <w:noProof/>
                <w:sz w:val="20"/>
                <w:szCs w:val="20"/>
                <w:lang w:eastAsia="fr-BE"/>
              </w:rPr>
              <w:t>13</w:t>
            </w:r>
          </w:p>
          <w:p w:rsidR="003736AD" w:rsidRDefault="008B434B" w:rsidP="00D5537A">
            <w:pPr>
              <w:pStyle w:val="Sansinterligne"/>
              <w:rPr>
                <w:rFonts w:cs="Arial"/>
                <w:noProof/>
                <w:sz w:val="20"/>
                <w:szCs w:val="20"/>
                <w:lang w:eastAsia="fr-BE"/>
              </w:rPr>
            </w:pPr>
            <w:r w:rsidRPr="008B434B">
              <w:rPr>
                <w:rFonts w:cs="Arial"/>
                <w:noProof/>
                <w:sz w:val="20"/>
                <w:szCs w:val="20"/>
                <w:lang w:eastAsia="fr-BE"/>
              </w:rPr>
              <w:drawing>
                <wp:inline distT="0" distB="0" distL="0" distR="0">
                  <wp:extent cx="180975" cy="180975"/>
                  <wp:effectExtent l="19050" t="0" r="9525" b="0"/>
                  <wp:docPr id="30" name="irc_mi" descr="http://www.quizz.biz/uploads/quizz/667491/icons/10_Uv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zz.biz/uploads/quizz/667491/icons/10_UvC16.jpg">
                            <a:hlinkClick r:id="rId17"/>
                          </pic:cNvPr>
                          <pic:cNvPicPr>
                            <a:picLocks noChangeAspect="1" noChangeArrowheads="1"/>
                          </pic:cNvPicPr>
                        </pic:nvPicPr>
                        <pic:blipFill>
                          <a:blip r:embed="rId1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3736AD">
              <w:rPr>
                <w:rFonts w:cs="Arial"/>
                <w:noProof/>
                <w:sz w:val="20"/>
                <w:szCs w:val="20"/>
                <w:lang w:eastAsia="fr-BE"/>
              </w:rPr>
              <w:t> : 2</w:t>
            </w:r>
          </w:p>
          <w:p w:rsidR="00694541" w:rsidRDefault="00694541" w:rsidP="00D5537A">
            <w:pPr>
              <w:pStyle w:val="Sansinterligne"/>
              <w:rPr>
                <w:rFonts w:cs="Arial"/>
                <w:noProof/>
                <w:sz w:val="20"/>
                <w:szCs w:val="20"/>
                <w:lang w:eastAsia="fr-BE"/>
              </w:rPr>
            </w:pPr>
            <w:r w:rsidRPr="00144594">
              <w:rPr>
                <w:rFonts w:cs="Arial"/>
                <w:noProof/>
                <w:sz w:val="20"/>
                <w:szCs w:val="20"/>
                <w:lang w:eastAsia="fr-BE"/>
              </w:rPr>
              <w:drawing>
                <wp:inline distT="0" distB="0" distL="0" distR="0">
                  <wp:extent cx="197508" cy="189913"/>
                  <wp:effectExtent l="0" t="0" r="0" b="0"/>
                  <wp:docPr id="13" name="il_fi" descr="http://www.deco-adhesive.com/images/catalogue/id_2/images/8332_smi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adhesive.com/images/catalogue/id_2/images/8332_smiley02.jpg"/>
                          <pic:cNvPicPr>
                            <a:picLocks noChangeAspect="1" noChangeArrowheads="1"/>
                          </pic:cNvPicPr>
                        </pic:nvPicPr>
                        <pic:blipFill>
                          <a:blip r:embed="rId19" cstate="print"/>
                          <a:srcRect l="15815" t="13314" r="14687" b="20115"/>
                          <a:stretch>
                            <a:fillRect/>
                          </a:stretch>
                        </pic:blipFill>
                        <pic:spPr bwMode="auto">
                          <a:xfrm>
                            <a:off x="0" y="0"/>
                            <a:ext cx="201996" cy="194228"/>
                          </a:xfrm>
                          <a:prstGeom prst="rect">
                            <a:avLst/>
                          </a:prstGeom>
                          <a:noFill/>
                          <a:ln w="9525">
                            <a:noFill/>
                            <a:miter lim="800000"/>
                            <a:headEnd/>
                            <a:tailEnd/>
                          </a:ln>
                        </pic:spPr>
                      </pic:pic>
                    </a:graphicData>
                  </a:graphic>
                </wp:inline>
              </w:drawing>
            </w:r>
            <w:r>
              <w:rPr>
                <w:sz w:val="20"/>
                <w:szCs w:val="20"/>
              </w:rPr>
              <w:t> :</w:t>
            </w:r>
            <w:r w:rsidR="003736AD">
              <w:rPr>
                <w:sz w:val="20"/>
                <w:szCs w:val="20"/>
              </w:rPr>
              <w:t>0</w:t>
            </w:r>
          </w:p>
          <w:p w:rsidR="00694541" w:rsidRPr="00144594" w:rsidRDefault="00694541" w:rsidP="00D5537A">
            <w:pPr>
              <w:pStyle w:val="Sansinterligne"/>
              <w:rPr>
                <w:rFonts w:cs="Arial"/>
                <w:noProof/>
                <w:sz w:val="20"/>
                <w:szCs w:val="20"/>
                <w:lang w:eastAsia="fr-BE"/>
              </w:rPr>
            </w:pPr>
          </w:p>
          <w:p w:rsidR="00694541" w:rsidRPr="00144594" w:rsidRDefault="00694541" w:rsidP="00D5537A">
            <w:pPr>
              <w:pStyle w:val="Sansinterligne"/>
              <w:rPr>
                <w:sz w:val="20"/>
                <w:szCs w:val="20"/>
              </w:rPr>
            </w:pPr>
          </w:p>
          <w:p w:rsidR="00694541" w:rsidRPr="00144594" w:rsidRDefault="00694541" w:rsidP="00D5537A">
            <w:pPr>
              <w:pStyle w:val="Sansinterligne"/>
              <w:rPr>
                <w:sz w:val="20"/>
                <w:szCs w:val="20"/>
              </w:rPr>
            </w:pPr>
          </w:p>
        </w:tc>
        <w:tc>
          <w:tcPr>
            <w:tcW w:w="2491" w:type="pct"/>
            <w:vMerge w:val="restart"/>
          </w:tcPr>
          <w:p w:rsidR="00694541" w:rsidRPr="008B434B" w:rsidRDefault="00A14772" w:rsidP="008B434B">
            <w:pPr>
              <w:pStyle w:val="Listetirets"/>
              <w:spacing w:before="0" w:after="0"/>
              <w:ind w:left="176" w:hanging="142"/>
              <w:rPr>
                <w:sz w:val="20"/>
              </w:rPr>
            </w:pPr>
            <w:r w:rsidRPr="008B434B">
              <w:rPr>
                <w:sz w:val="20"/>
              </w:rPr>
              <w:t>Les gens se connaissent surtout au sein des mêmes tranches d’âges (peu de connaissance intergénérationnelle) et/ou des mêmes quartiers.</w:t>
            </w:r>
          </w:p>
          <w:p w:rsidR="00A14772" w:rsidRPr="008B434B" w:rsidRDefault="00A14772" w:rsidP="008B434B">
            <w:pPr>
              <w:pStyle w:val="Listetirets"/>
              <w:spacing w:before="0" w:after="0"/>
              <w:ind w:left="176" w:hanging="142"/>
              <w:rPr>
                <w:sz w:val="20"/>
              </w:rPr>
            </w:pPr>
            <w:r w:rsidRPr="008B434B">
              <w:rPr>
                <w:sz w:val="20"/>
              </w:rPr>
              <w:t>La population active se connaît de moins en moins. Cela est surtout vrai concernant les gens qui travaillent au Luxembourg (phénomène de cité dortoir).</w:t>
            </w:r>
          </w:p>
          <w:p w:rsidR="00A14772" w:rsidRPr="008B434B" w:rsidRDefault="00A14772" w:rsidP="008B434B">
            <w:pPr>
              <w:pStyle w:val="Listetirets"/>
              <w:spacing w:before="0" w:after="0"/>
              <w:ind w:left="176" w:hanging="142"/>
              <w:rPr>
                <w:sz w:val="20"/>
              </w:rPr>
            </w:pPr>
            <w:r w:rsidRPr="008B434B">
              <w:rPr>
                <w:sz w:val="20"/>
              </w:rPr>
              <w:t>Les gens des différents villages se connaissent peu entre eux.</w:t>
            </w:r>
          </w:p>
          <w:p w:rsidR="00A14772" w:rsidRPr="008B434B" w:rsidRDefault="00A14772" w:rsidP="008B434B">
            <w:pPr>
              <w:pStyle w:val="Listetirets"/>
              <w:spacing w:before="0" w:after="0"/>
              <w:ind w:left="176" w:hanging="142"/>
              <w:rPr>
                <w:sz w:val="20"/>
              </w:rPr>
            </w:pPr>
            <w:r w:rsidRPr="008B434B">
              <w:rPr>
                <w:sz w:val="20"/>
              </w:rPr>
              <w:t>L’école et la jeunesse sont la base pour faire connaissance. On connait toute notre vie nos amis d’enfance.</w:t>
            </w:r>
          </w:p>
          <w:p w:rsidR="00A14772" w:rsidRPr="00A14772" w:rsidRDefault="00A14772" w:rsidP="00A14772">
            <w:pPr>
              <w:pStyle w:val="Sansinterligne"/>
              <w:rPr>
                <w:sz w:val="20"/>
                <w:szCs w:val="20"/>
              </w:rPr>
            </w:pPr>
          </w:p>
          <w:p w:rsidR="00A14772" w:rsidRPr="00A14772" w:rsidRDefault="00A14772" w:rsidP="00A14772">
            <w:pPr>
              <w:pStyle w:val="Sansinterligne"/>
              <w:rPr>
                <w:sz w:val="20"/>
                <w:szCs w:val="20"/>
              </w:rPr>
            </w:pPr>
          </w:p>
        </w:tc>
        <w:tc>
          <w:tcPr>
            <w:tcW w:w="1730" w:type="pct"/>
          </w:tcPr>
          <w:p w:rsidR="00806516" w:rsidRDefault="00806516" w:rsidP="00806516">
            <w:pPr>
              <w:pStyle w:val="Paragraphedeliste"/>
              <w:numPr>
                <w:ilvl w:val="1"/>
                <w:numId w:val="19"/>
              </w:numPr>
              <w:tabs>
                <w:tab w:val="left" w:pos="317"/>
              </w:tabs>
              <w:spacing w:after="0"/>
              <w:ind w:left="317" w:hanging="283"/>
              <w:rPr>
                <w:i/>
              </w:rPr>
            </w:pPr>
            <w:r w:rsidRPr="00962C82">
              <w:rPr>
                <w:i/>
              </w:rPr>
              <w:t>Les gens se connaissent-ils ?</w:t>
            </w:r>
          </w:p>
          <w:p w:rsidR="00806516" w:rsidRDefault="00806516" w:rsidP="00806516">
            <w:pPr>
              <w:pStyle w:val="Paragraphedeliste"/>
              <w:numPr>
                <w:ilvl w:val="1"/>
                <w:numId w:val="19"/>
              </w:numPr>
              <w:tabs>
                <w:tab w:val="left" w:pos="317"/>
              </w:tabs>
              <w:spacing w:after="0"/>
              <w:ind w:left="317" w:hanging="283"/>
              <w:rPr>
                <w:i/>
              </w:rPr>
            </w:pPr>
            <w:r>
              <w:rPr>
                <w:i/>
              </w:rPr>
              <w:t>Par quel biais les jeunes font-ils connaissance (écoles, clubs…) ?</w:t>
            </w:r>
          </w:p>
          <w:p w:rsidR="00806516" w:rsidRDefault="00806516" w:rsidP="00806516">
            <w:pPr>
              <w:pStyle w:val="Paragraphedeliste"/>
              <w:numPr>
                <w:ilvl w:val="1"/>
                <w:numId w:val="19"/>
              </w:numPr>
              <w:tabs>
                <w:tab w:val="left" w:pos="317"/>
              </w:tabs>
              <w:spacing w:after="0"/>
              <w:ind w:left="317" w:hanging="283"/>
              <w:rPr>
                <w:i/>
              </w:rPr>
            </w:pPr>
            <w:r>
              <w:rPr>
                <w:i/>
              </w:rPr>
              <w:t>Dans votre village, chacun vit-il pour soi ou il y a beaucoup de liens et d’entraides ?</w:t>
            </w:r>
          </w:p>
          <w:p w:rsidR="00A14772" w:rsidRPr="00962C82" w:rsidRDefault="00A14772" w:rsidP="00806516">
            <w:pPr>
              <w:pStyle w:val="Paragraphedeliste"/>
              <w:numPr>
                <w:ilvl w:val="1"/>
                <w:numId w:val="19"/>
              </w:numPr>
              <w:tabs>
                <w:tab w:val="left" w:pos="317"/>
              </w:tabs>
              <w:spacing w:after="0"/>
              <w:ind w:left="317" w:hanging="283"/>
              <w:rPr>
                <w:i/>
              </w:rPr>
            </w:pPr>
            <w:r>
              <w:rPr>
                <w:i/>
              </w:rPr>
              <w:t>Y-a-t-il des clivages dans la population ?</w:t>
            </w:r>
          </w:p>
          <w:p w:rsidR="00694541" w:rsidRPr="00130B23" w:rsidRDefault="00694541" w:rsidP="00806516">
            <w:pPr>
              <w:pStyle w:val="Sansinterligne"/>
              <w:rPr>
                <w:sz w:val="20"/>
                <w:szCs w:val="20"/>
              </w:rPr>
            </w:pPr>
          </w:p>
        </w:tc>
      </w:tr>
      <w:tr w:rsidR="00694541" w:rsidRPr="00144594" w:rsidTr="008B434B">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9016F4" w:rsidRDefault="00694541" w:rsidP="00D5537A">
            <w:pPr>
              <w:pStyle w:val="Sansinterligne"/>
              <w:rPr>
                <w:b/>
                <w:sz w:val="20"/>
                <w:szCs w:val="20"/>
              </w:rPr>
            </w:pPr>
            <w:r w:rsidRPr="009016F4">
              <w:rPr>
                <w:b/>
                <w:sz w:val="22"/>
              </w:rPr>
              <w:t>Propositions</w:t>
            </w:r>
          </w:p>
        </w:tc>
      </w:tr>
      <w:tr w:rsidR="00694541" w:rsidRPr="00144594" w:rsidTr="008B434B">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144594" w:rsidRDefault="008B434B" w:rsidP="008B434B">
            <w:pPr>
              <w:pStyle w:val="Sansinterligne"/>
              <w:numPr>
                <w:ilvl w:val="0"/>
                <w:numId w:val="17"/>
              </w:numPr>
              <w:ind w:left="131" w:hanging="131"/>
              <w:rPr>
                <w:sz w:val="20"/>
                <w:szCs w:val="20"/>
              </w:rPr>
            </w:pPr>
            <w:r>
              <w:rPr>
                <w:sz w:val="20"/>
                <w:szCs w:val="20"/>
              </w:rPr>
              <w:t xml:space="preserve">Création d’une Maison </w:t>
            </w:r>
            <w:r w:rsidR="00A14772">
              <w:rPr>
                <w:sz w:val="20"/>
                <w:szCs w:val="20"/>
              </w:rPr>
              <w:t>des</w:t>
            </w:r>
            <w:r>
              <w:rPr>
                <w:sz w:val="20"/>
                <w:szCs w:val="20"/>
              </w:rPr>
              <w:t xml:space="preserve"> </w:t>
            </w:r>
            <w:r w:rsidR="00A14772">
              <w:rPr>
                <w:sz w:val="20"/>
                <w:szCs w:val="20"/>
              </w:rPr>
              <w:t xml:space="preserve"> Jeunes</w:t>
            </w:r>
          </w:p>
        </w:tc>
      </w:tr>
    </w:tbl>
    <w:p w:rsidR="00694541" w:rsidRDefault="00694541" w:rsidP="00694541"/>
    <w:tbl>
      <w:tblPr>
        <w:tblStyle w:val="Grilledutableau"/>
        <w:tblW w:w="5000" w:type="pct"/>
        <w:tblLook w:val="04A0" w:firstRow="1" w:lastRow="0" w:firstColumn="1" w:lastColumn="0" w:noHBand="0" w:noVBand="1"/>
      </w:tblPr>
      <w:tblGrid>
        <w:gridCol w:w="1624"/>
        <w:gridCol w:w="5191"/>
        <w:gridCol w:w="3605"/>
      </w:tblGrid>
      <w:tr w:rsidR="00694541" w:rsidRPr="00A74C01" w:rsidTr="009811D8">
        <w:tc>
          <w:tcPr>
            <w:tcW w:w="5000" w:type="pct"/>
            <w:gridSpan w:val="3"/>
          </w:tcPr>
          <w:p w:rsidR="00694541" w:rsidRPr="00A74C01" w:rsidRDefault="00F626B9" w:rsidP="00D5537A">
            <w:pPr>
              <w:pStyle w:val="Sansinterligne"/>
              <w:numPr>
                <w:ilvl w:val="0"/>
                <w:numId w:val="18"/>
              </w:numPr>
              <w:jc w:val="center"/>
              <w:rPr>
                <w:b/>
              </w:rPr>
            </w:pPr>
            <w:r w:rsidRPr="00B972BE">
              <w:rPr>
                <w:b/>
              </w:rPr>
              <w:t>Dans la commune, le cadre de vie est agréable</w:t>
            </w:r>
          </w:p>
        </w:tc>
      </w:tr>
      <w:tr w:rsidR="00694541" w:rsidRPr="009016F4" w:rsidTr="009811D8">
        <w:tc>
          <w:tcPr>
            <w:tcW w:w="779" w:type="pct"/>
          </w:tcPr>
          <w:p w:rsidR="00694541" w:rsidRPr="009016F4" w:rsidRDefault="00694541" w:rsidP="00D5537A">
            <w:pPr>
              <w:pStyle w:val="Sansinterligne"/>
              <w:rPr>
                <w:b/>
                <w:sz w:val="22"/>
              </w:rPr>
            </w:pPr>
            <w:r w:rsidRPr="009016F4">
              <w:rPr>
                <w:b/>
                <w:sz w:val="22"/>
              </w:rPr>
              <w:t>Votes</w:t>
            </w:r>
          </w:p>
        </w:tc>
        <w:tc>
          <w:tcPr>
            <w:tcW w:w="2491" w:type="pct"/>
          </w:tcPr>
          <w:p w:rsidR="00694541" w:rsidRPr="009016F4" w:rsidRDefault="00694541" w:rsidP="00D5537A">
            <w:pPr>
              <w:pStyle w:val="Sansinterligne"/>
              <w:rPr>
                <w:b/>
                <w:sz w:val="22"/>
              </w:rPr>
            </w:pPr>
            <w:r w:rsidRPr="009016F4">
              <w:rPr>
                <w:b/>
                <w:sz w:val="22"/>
              </w:rPr>
              <w:t>Commentaires</w:t>
            </w:r>
          </w:p>
        </w:tc>
        <w:tc>
          <w:tcPr>
            <w:tcW w:w="1730" w:type="pct"/>
          </w:tcPr>
          <w:p w:rsidR="00694541" w:rsidRPr="009016F4" w:rsidRDefault="00694541" w:rsidP="00D5537A">
            <w:pPr>
              <w:pStyle w:val="Sansinterligne"/>
              <w:rPr>
                <w:b/>
                <w:sz w:val="22"/>
              </w:rPr>
            </w:pPr>
            <w:r w:rsidRPr="009016F4">
              <w:rPr>
                <w:b/>
                <w:sz w:val="22"/>
              </w:rPr>
              <w:t>Questions de relance</w:t>
            </w:r>
          </w:p>
        </w:tc>
      </w:tr>
      <w:tr w:rsidR="00694541" w:rsidRPr="00130B23" w:rsidTr="009811D8">
        <w:trPr>
          <w:trHeight w:val="1732"/>
        </w:trPr>
        <w:tc>
          <w:tcPr>
            <w:tcW w:w="779" w:type="pct"/>
            <w:vMerge w:val="restart"/>
          </w:tcPr>
          <w:p w:rsidR="00694541" w:rsidRDefault="00E640A6" w:rsidP="00D5537A">
            <w:pPr>
              <w:pStyle w:val="Sansinterligne"/>
              <w:rPr>
                <w:rFonts w:cs="Arial"/>
                <w:noProof/>
                <w:sz w:val="20"/>
                <w:szCs w:val="20"/>
                <w:lang w:eastAsia="fr-BE"/>
              </w:rPr>
            </w:pPr>
            <w:r>
              <w:rPr>
                <w:rFonts w:cs="Arial"/>
                <w:noProof/>
                <w:sz w:val="20"/>
                <w:szCs w:val="20"/>
                <w:lang w:eastAsia="fr-BE"/>
              </w:rPr>
              <w:pict>
                <v:shape id="_x0000_i1028" type="#_x0000_t75" alt="http://smilys.net/riesige_smilies/smiley5102.gif" style="width:14.4pt;height:13.6pt;visibility:visible;mso-wrap-style:square" o:bullet="t">
                  <v:imagedata r:id="rId16" o:title="smiley5102"/>
                </v:shape>
              </w:pict>
            </w:r>
            <w:r w:rsidR="00694541" w:rsidRPr="00144594">
              <w:rPr>
                <w:rFonts w:cs="Arial"/>
                <w:noProof/>
                <w:sz w:val="20"/>
                <w:szCs w:val="20"/>
                <w:lang w:eastAsia="fr-BE"/>
              </w:rPr>
              <w:t xml:space="preserve"> : </w:t>
            </w:r>
            <w:r w:rsidR="003736AD">
              <w:rPr>
                <w:rFonts w:cs="Arial"/>
                <w:noProof/>
                <w:sz w:val="20"/>
                <w:szCs w:val="20"/>
                <w:lang w:eastAsia="fr-BE"/>
              </w:rPr>
              <w:t>15</w:t>
            </w:r>
          </w:p>
          <w:p w:rsidR="003736AD" w:rsidRDefault="009811D8" w:rsidP="00D5537A">
            <w:pPr>
              <w:pStyle w:val="Sansinterligne"/>
              <w:rPr>
                <w:rFonts w:cs="Arial"/>
                <w:noProof/>
                <w:sz w:val="20"/>
                <w:szCs w:val="20"/>
                <w:lang w:eastAsia="fr-BE"/>
              </w:rPr>
            </w:pPr>
            <w:r w:rsidRPr="009811D8">
              <w:rPr>
                <w:rFonts w:cs="Arial"/>
                <w:noProof/>
                <w:sz w:val="20"/>
                <w:szCs w:val="20"/>
                <w:lang w:eastAsia="fr-BE"/>
              </w:rPr>
              <w:drawing>
                <wp:inline distT="0" distB="0" distL="0" distR="0">
                  <wp:extent cx="180975" cy="180975"/>
                  <wp:effectExtent l="19050" t="0" r="9525" b="0"/>
                  <wp:docPr id="33" name="irc_mi" descr="http://www.quizz.biz/uploads/quizz/667491/icons/10_Uv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zz.biz/uploads/quizz/667491/icons/10_UvC16.jpg">
                            <a:hlinkClick r:id="rId17"/>
                          </pic:cNvPr>
                          <pic:cNvPicPr>
                            <a:picLocks noChangeAspect="1" noChangeArrowheads="1"/>
                          </pic:cNvPicPr>
                        </pic:nvPicPr>
                        <pic:blipFill>
                          <a:blip r:embed="rId1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3736AD">
              <w:rPr>
                <w:rFonts w:cs="Arial"/>
                <w:noProof/>
                <w:sz w:val="20"/>
                <w:szCs w:val="20"/>
                <w:lang w:eastAsia="fr-BE"/>
              </w:rPr>
              <w:t> :</w:t>
            </w:r>
            <w:r w:rsidR="009573CC">
              <w:rPr>
                <w:rFonts w:cs="Arial"/>
                <w:noProof/>
                <w:sz w:val="20"/>
                <w:szCs w:val="20"/>
                <w:lang w:eastAsia="fr-BE"/>
              </w:rPr>
              <w:t xml:space="preserve"> 0</w:t>
            </w:r>
          </w:p>
          <w:p w:rsidR="00694541" w:rsidRDefault="00694541" w:rsidP="00D5537A">
            <w:pPr>
              <w:pStyle w:val="Sansinterligne"/>
              <w:rPr>
                <w:rFonts w:cs="Arial"/>
                <w:noProof/>
                <w:sz w:val="20"/>
                <w:szCs w:val="20"/>
                <w:lang w:eastAsia="fr-BE"/>
              </w:rPr>
            </w:pPr>
            <w:r w:rsidRPr="00144594">
              <w:rPr>
                <w:rFonts w:cs="Arial"/>
                <w:noProof/>
                <w:sz w:val="20"/>
                <w:szCs w:val="20"/>
                <w:lang w:eastAsia="fr-BE"/>
              </w:rPr>
              <w:drawing>
                <wp:inline distT="0" distB="0" distL="0" distR="0">
                  <wp:extent cx="197508" cy="189913"/>
                  <wp:effectExtent l="0" t="0" r="0" b="0"/>
                  <wp:docPr id="14" name="il_fi" descr="http://www.deco-adhesive.com/images/catalogue/id_2/images/8332_smi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adhesive.com/images/catalogue/id_2/images/8332_smiley02.jpg"/>
                          <pic:cNvPicPr>
                            <a:picLocks noChangeAspect="1" noChangeArrowheads="1"/>
                          </pic:cNvPicPr>
                        </pic:nvPicPr>
                        <pic:blipFill>
                          <a:blip r:embed="rId19" cstate="print"/>
                          <a:srcRect l="15815" t="13314" r="14687" b="20115"/>
                          <a:stretch>
                            <a:fillRect/>
                          </a:stretch>
                        </pic:blipFill>
                        <pic:spPr bwMode="auto">
                          <a:xfrm>
                            <a:off x="0" y="0"/>
                            <a:ext cx="201996" cy="194228"/>
                          </a:xfrm>
                          <a:prstGeom prst="rect">
                            <a:avLst/>
                          </a:prstGeom>
                          <a:noFill/>
                          <a:ln w="9525">
                            <a:noFill/>
                            <a:miter lim="800000"/>
                            <a:headEnd/>
                            <a:tailEnd/>
                          </a:ln>
                        </pic:spPr>
                      </pic:pic>
                    </a:graphicData>
                  </a:graphic>
                </wp:inline>
              </w:drawing>
            </w:r>
            <w:r>
              <w:rPr>
                <w:sz w:val="20"/>
                <w:szCs w:val="20"/>
              </w:rPr>
              <w:t> :</w:t>
            </w:r>
            <w:r w:rsidR="003736AD">
              <w:rPr>
                <w:sz w:val="20"/>
                <w:szCs w:val="20"/>
              </w:rPr>
              <w:t>0</w:t>
            </w:r>
          </w:p>
          <w:p w:rsidR="00694541" w:rsidRPr="00144594" w:rsidRDefault="00694541" w:rsidP="00D5537A">
            <w:pPr>
              <w:pStyle w:val="Sansinterligne"/>
              <w:rPr>
                <w:rFonts w:cs="Arial"/>
                <w:noProof/>
                <w:sz w:val="20"/>
                <w:szCs w:val="20"/>
                <w:lang w:eastAsia="fr-BE"/>
              </w:rPr>
            </w:pPr>
          </w:p>
          <w:p w:rsidR="00694541" w:rsidRPr="00144594" w:rsidRDefault="00694541" w:rsidP="00D5537A">
            <w:pPr>
              <w:pStyle w:val="Sansinterligne"/>
              <w:rPr>
                <w:sz w:val="20"/>
                <w:szCs w:val="20"/>
              </w:rPr>
            </w:pPr>
          </w:p>
          <w:p w:rsidR="00694541" w:rsidRPr="00144594" w:rsidRDefault="00694541" w:rsidP="00D5537A">
            <w:pPr>
              <w:pStyle w:val="Sansinterligne"/>
              <w:rPr>
                <w:sz w:val="20"/>
                <w:szCs w:val="20"/>
              </w:rPr>
            </w:pPr>
          </w:p>
        </w:tc>
        <w:tc>
          <w:tcPr>
            <w:tcW w:w="2491" w:type="pct"/>
            <w:vMerge w:val="restart"/>
          </w:tcPr>
          <w:p w:rsidR="00694541" w:rsidRPr="009811D8" w:rsidRDefault="009573CC" w:rsidP="009811D8">
            <w:pPr>
              <w:pStyle w:val="Listetirets"/>
              <w:spacing w:before="0" w:after="0"/>
              <w:ind w:left="176" w:hanging="142"/>
              <w:rPr>
                <w:sz w:val="20"/>
              </w:rPr>
            </w:pPr>
            <w:r>
              <w:rPr>
                <w:sz w:val="20"/>
                <w:szCs w:val="20"/>
              </w:rPr>
              <w:t xml:space="preserve">Le lac de Conchibois n’est pas suffisamment exploité. Il est </w:t>
            </w:r>
            <w:r w:rsidRPr="009811D8">
              <w:rPr>
                <w:sz w:val="20"/>
              </w:rPr>
              <w:t>fermé dès la fin des vacances alors qu’il reste des jours radieux.</w:t>
            </w:r>
          </w:p>
          <w:p w:rsidR="009573CC" w:rsidRPr="009811D8" w:rsidRDefault="009573CC" w:rsidP="009811D8">
            <w:pPr>
              <w:pStyle w:val="Listetirets"/>
              <w:spacing w:before="0" w:after="0"/>
              <w:ind w:left="176" w:hanging="142"/>
              <w:rPr>
                <w:sz w:val="20"/>
              </w:rPr>
            </w:pPr>
            <w:r w:rsidRPr="009811D8">
              <w:rPr>
                <w:sz w:val="20"/>
              </w:rPr>
              <w:t>D’autres activités pourraient être développées autour du lac.</w:t>
            </w:r>
          </w:p>
          <w:p w:rsidR="009573CC" w:rsidRPr="009811D8" w:rsidRDefault="009573CC" w:rsidP="009811D8">
            <w:pPr>
              <w:pStyle w:val="Listetirets"/>
              <w:spacing w:before="0" w:after="0"/>
              <w:ind w:left="176" w:hanging="142"/>
              <w:rPr>
                <w:sz w:val="20"/>
              </w:rPr>
            </w:pPr>
            <w:r w:rsidRPr="009811D8">
              <w:rPr>
                <w:sz w:val="20"/>
              </w:rPr>
              <w:t>Très belles promenades en forêt</w:t>
            </w:r>
          </w:p>
          <w:p w:rsidR="00D5537A" w:rsidRPr="009811D8" w:rsidRDefault="00D5537A" w:rsidP="009811D8">
            <w:pPr>
              <w:pStyle w:val="Listetirets"/>
              <w:spacing w:before="0" w:after="0"/>
              <w:ind w:left="176" w:hanging="142"/>
              <w:rPr>
                <w:sz w:val="20"/>
              </w:rPr>
            </w:pPr>
            <w:r w:rsidRPr="009811D8">
              <w:rPr>
                <w:sz w:val="20"/>
              </w:rPr>
              <w:t>Des plaines de jeux ont été supprimées pour vétusté</w:t>
            </w:r>
          </w:p>
          <w:p w:rsidR="00D5537A" w:rsidRPr="00BD509F" w:rsidRDefault="00D5537A" w:rsidP="009811D8">
            <w:pPr>
              <w:pStyle w:val="Listetirets"/>
              <w:spacing w:before="0" w:after="0"/>
              <w:ind w:left="176" w:hanging="142"/>
              <w:rPr>
                <w:sz w:val="20"/>
                <w:szCs w:val="20"/>
              </w:rPr>
            </w:pPr>
            <w:r w:rsidRPr="009811D8">
              <w:rPr>
                <w:sz w:val="20"/>
              </w:rPr>
              <w:t>Dans certains quartiers les gens s’opposent à la création de plaine</w:t>
            </w:r>
            <w:r w:rsidR="009016F4">
              <w:rPr>
                <w:sz w:val="20"/>
              </w:rPr>
              <w:t>s</w:t>
            </w:r>
            <w:r w:rsidRPr="009811D8">
              <w:rPr>
                <w:sz w:val="20"/>
              </w:rPr>
              <w:t xml:space="preserve"> de jeux</w:t>
            </w:r>
          </w:p>
        </w:tc>
        <w:tc>
          <w:tcPr>
            <w:tcW w:w="1730" w:type="pct"/>
          </w:tcPr>
          <w:p w:rsidR="00F626B9" w:rsidRDefault="00F626B9" w:rsidP="00F626B9">
            <w:pPr>
              <w:pStyle w:val="Paragraphedeliste"/>
              <w:numPr>
                <w:ilvl w:val="1"/>
                <w:numId w:val="19"/>
              </w:numPr>
              <w:tabs>
                <w:tab w:val="left" w:pos="34"/>
              </w:tabs>
              <w:spacing w:after="0"/>
              <w:ind w:left="317" w:hanging="283"/>
              <w:rPr>
                <w:i/>
              </w:rPr>
            </w:pPr>
            <w:r w:rsidRPr="00962C82">
              <w:rPr>
                <w:i/>
              </w:rPr>
              <w:t>Y-a-t-il des points noirs</w:t>
            </w:r>
            <w:r>
              <w:rPr>
                <w:i/>
              </w:rPr>
              <w:t xml:space="preserve"> dans votre environnement</w:t>
            </w:r>
            <w:r w:rsidRPr="00962C82">
              <w:rPr>
                <w:i/>
              </w:rPr>
              <w:t> ?</w:t>
            </w:r>
          </w:p>
          <w:p w:rsidR="00F626B9" w:rsidRDefault="00F626B9" w:rsidP="00F626B9">
            <w:pPr>
              <w:pStyle w:val="Paragraphedeliste"/>
              <w:numPr>
                <w:ilvl w:val="1"/>
                <w:numId w:val="19"/>
              </w:numPr>
              <w:tabs>
                <w:tab w:val="left" w:pos="34"/>
              </w:tabs>
              <w:spacing w:after="0"/>
              <w:ind w:left="317" w:hanging="283"/>
              <w:rPr>
                <w:i/>
              </w:rPr>
            </w:pPr>
            <w:r w:rsidRPr="00962C82">
              <w:rPr>
                <w:i/>
              </w:rPr>
              <w:t>Que pensez-vous des lieux publics (places, espaces verts, voiries…) ?</w:t>
            </w:r>
          </w:p>
          <w:p w:rsidR="00F626B9" w:rsidRPr="00962C82" w:rsidRDefault="00F626B9" w:rsidP="00F626B9">
            <w:pPr>
              <w:pStyle w:val="Paragraphedeliste"/>
              <w:numPr>
                <w:ilvl w:val="1"/>
                <w:numId w:val="19"/>
              </w:numPr>
              <w:tabs>
                <w:tab w:val="left" w:pos="34"/>
              </w:tabs>
              <w:spacing w:after="0"/>
              <w:ind w:left="317" w:hanging="283"/>
              <w:rPr>
                <w:i/>
              </w:rPr>
            </w:pPr>
            <w:r>
              <w:rPr>
                <w:i/>
              </w:rPr>
              <w:t>Que pensez-vous des nouvelles constructions ?</w:t>
            </w:r>
          </w:p>
          <w:p w:rsidR="00694541" w:rsidRPr="00130B23" w:rsidRDefault="00694541" w:rsidP="00F626B9">
            <w:pPr>
              <w:pStyle w:val="Sansinterligne"/>
              <w:rPr>
                <w:sz w:val="20"/>
                <w:szCs w:val="20"/>
              </w:rPr>
            </w:pP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9016F4" w:rsidRDefault="00694541" w:rsidP="00D5537A">
            <w:pPr>
              <w:pStyle w:val="Sansinterligne"/>
              <w:rPr>
                <w:b/>
                <w:sz w:val="20"/>
                <w:szCs w:val="20"/>
              </w:rPr>
            </w:pPr>
            <w:r w:rsidRPr="009016F4">
              <w:rPr>
                <w:b/>
                <w:sz w:val="22"/>
              </w:rPr>
              <w:t>Propositions</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Default="009573CC" w:rsidP="009016F4">
            <w:pPr>
              <w:pStyle w:val="Sansinterligne"/>
              <w:numPr>
                <w:ilvl w:val="0"/>
                <w:numId w:val="17"/>
              </w:numPr>
              <w:ind w:left="131" w:hanging="131"/>
              <w:rPr>
                <w:sz w:val="20"/>
                <w:szCs w:val="20"/>
              </w:rPr>
            </w:pPr>
            <w:r>
              <w:rPr>
                <w:sz w:val="20"/>
                <w:szCs w:val="20"/>
              </w:rPr>
              <w:t>Allonger la période de fréquentation du lac et de sa cafétéria.</w:t>
            </w:r>
          </w:p>
          <w:p w:rsidR="009573CC" w:rsidRDefault="009573CC" w:rsidP="009016F4">
            <w:pPr>
              <w:pStyle w:val="Sansinterligne"/>
              <w:numPr>
                <w:ilvl w:val="0"/>
                <w:numId w:val="17"/>
              </w:numPr>
              <w:ind w:left="131" w:hanging="131"/>
              <w:rPr>
                <w:sz w:val="20"/>
                <w:szCs w:val="20"/>
              </w:rPr>
            </w:pPr>
            <w:r>
              <w:rPr>
                <w:sz w:val="20"/>
                <w:szCs w:val="20"/>
              </w:rPr>
              <w:t>Créer de nouvelles activités sportives en bordure du lac (espace sportif, skatepark, jogging…)</w:t>
            </w:r>
          </w:p>
          <w:p w:rsidR="009573CC" w:rsidRDefault="009573CC" w:rsidP="009016F4">
            <w:pPr>
              <w:pStyle w:val="Sansinterligne"/>
              <w:numPr>
                <w:ilvl w:val="0"/>
                <w:numId w:val="17"/>
              </w:numPr>
              <w:ind w:left="131" w:hanging="131"/>
              <w:rPr>
                <w:sz w:val="20"/>
                <w:szCs w:val="20"/>
              </w:rPr>
            </w:pPr>
            <w:r>
              <w:rPr>
                <w:sz w:val="20"/>
                <w:szCs w:val="20"/>
              </w:rPr>
              <w:t>Développer le réseau de pistes cyclables, notamment rejoindre celle de Ethe</w:t>
            </w:r>
          </w:p>
          <w:p w:rsidR="00D5537A" w:rsidRPr="00144594" w:rsidRDefault="00D5537A" w:rsidP="009016F4">
            <w:pPr>
              <w:pStyle w:val="Sansinterligne"/>
              <w:numPr>
                <w:ilvl w:val="0"/>
                <w:numId w:val="17"/>
              </w:numPr>
              <w:ind w:left="131" w:hanging="131"/>
              <w:rPr>
                <w:sz w:val="20"/>
                <w:szCs w:val="20"/>
              </w:rPr>
            </w:pPr>
            <w:r>
              <w:rPr>
                <w:sz w:val="20"/>
                <w:szCs w:val="20"/>
              </w:rPr>
              <w:t>Créer de nouvelles plaines de jeux</w:t>
            </w:r>
          </w:p>
        </w:tc>
      </w:tr>
    </w:tbl>
    <w:p w:rsidR="00694541" w:rsidRDefault="00694541" w:rsidP="00694541"/>
    <w:tbl>
      <w:tblPr>
        <w:tblStyle w:val="Grilledutableau"/>
        <w:tblW w:w="5000" w:type="pct"/>
        <w:tblLook w:val="04A0" w:firstRow="1" w:lastRow="0" w:firstColumn="1" w:lastColumn="0" w:noHBand="0" w:noVBand="1"/>
      </w:tblPr>
      <w:tblGrid>
        <w:gridCol w:w="1624"/>
        <w:gridCol w:w="5191"/>
        <w:gridCol w:w="3605"/>
      </w:tblGrid>
      <w:tr w:rsidR="00694541" w:rsidRPr="00A74C01" w:rsidTr="009811D8">
        <w:tc>
          <w:tcPr>
            <w:tcW w:w="5000" w:type="pct"/>
            <w:gridSpan w:val="3"/>
          </w:tcPr>
          <w:p w:rsidR="00694541" w:rsidRPr="00A74C01" w:rsidRDefault="00E76509" w:rsidP="00D5537A">
            <w:pPr>
              <w:pStyle w:val="Sansinterligne"/>
              <w:numPr>
                <w:ilvl w:val="0"/>
                <w:numId w:val="18"/>
              </w:numPr>
              <w:jc w:val="center"/>
              <w:rPr>
                <w:b/>
              </w:rPr>
            </w:pPr>
            <w:r w:rsidRPr="00B972BE">
              <w:rPr>
                <w:b/>
              </w:rPr>
              <w:t>Quand on veut se réunir, on sait toujours où aller</w:t>
            </w:r>
          </w:p>
        </w:tc>
      </w:tr>
      <w:tr w:rsidR="00694541" w:rsidRPr="009016F4" w:rsidTr="009811D8">
        <w:tc>
          <w:tcPr>
            <w:tcW w:w="779" w:type="pct"/>
          </w:tcPr>
          <w:p w:rsidR="00694541" w:rsidRPr="009016F4" w:rsidRDefault="00694541" w:rsidP="00D5537A">
            <w:pPr>
              <w:pStyle w:val="Sansinterligne"/>
              <w:rPr>
                <w:b/>
                <w:sz w:val="22"/>
              </w:rPr>
            </w:pPr>
            <w:r w:rsidRPr="009016F4">
              <w:rPr>
                <w:b/>
                <w:sz w:val="22"/>
              </w:rPr>
              <w:lastRenderedPageBreak/>
              <w:t>Votes</w:t>
            </w:r>
          </w:p>
        </w:tc>
        <w:tc>
          <w:tcPr>
            <w:tcW w:w="2491" w:type="pct"/>
          </w:tcPr>
          <w:p w:rsidR="00694541" w:rsidRPr="009016F4" w:rsidRDefault="00694541" w:rsidP="00D5537A">
            <w:pPr>
              <w:pStyle w:val="Sansinterligne"/>
              <w:rPr>
                <w:b/>
                <w:sz w:val="22"/>
              </w:rPr>
            </w:pPr>
            <w:r w:rsidRPr="009016F4">
              <w:rPr>
                <w:b/>
                <w:sz w:val="22"/>
              </w:rPr>
              <w:t>Commentaires</w:t>
            </w:r>
          </w:p>
        </w:tc>
        <w:tc>
          <w:tcPr>
            <w:tcW w:w="1730" w:type="pct"/>
          </w:tcPr>
          <w:p w:rsidR="00694541" w:rsidRPr="009016F4" w:rsidRDefault="00694541" w:rsidP="00D5537A">
            <w:pPr>
              <w:pStyle w:val="Sansinterligne"/>
              <w:rPr>
                <w:b/>
                <w:sz w:val="22"/>
              </w:rPr>
            </w:pPr>
            <w:r w:rsidRPr="009016F4">
              <w:rPr>
                <w:b/>
                <w:sz w:val="22"/>
              </w:rPr>
              <w:t>Questions de relance</w:t>
            </w:r>
          </w:p>
        </w:tc>
      </w:tr>
      <w:tr w:rsidR="00694541" w:rsidRPr="00130B23" w:rsidTr="009811D8">
        <w:trPr>
          <w:trHeight w:val="1732"/>
        </w:trPr>
        <w:tc>
          <w:tcPr>
            <w:tcW w:w="779" w:type="pct"/>
            <w:vMerge w:val="restart"/>
          </w:tcPr>
          <w:p w:rsidR="00694541" w:rsidRDefault="00E640A6" w:rsidP="00D5537A">
            <w:pPr>
              <w:pStyle w:val="Sansinterligne"/>
              <w:rPr>
                <w:rFonts w:cs="Arial"/>
                <w:noProof/>
                <w:sz w:val="20"/>
                <w:szCs w:val="20"/>
                <w:lang w:eastAsia="fr-BE"/>
              </w:rPr>
            </w:pPr>
            <w:r>
              <w:rPr>
                <w:rFonts w:cs="Arial"/>
                <w:noProof/>
                <w:sz w:val="20"/>
                <w:szCs w:val="20"/>
                <w:lang w:eastAsia="fr-BE"/>
              </w:rPr>
              <w:pict>
                <v:shape id="_x0000_i1029" type="#_x0000_t75" alt="http://smilys.net/riesige_smilies/smiley5102.gif" style="width:14.4pt;height:13.6pt;visibility:visible;mso-wrap-style:square" o:bullet="t">
                  <v:imagedata r:id="rId16" o:title="smiley5102"/>
                </v:shape>
              </w:pict>
            </w:r>
            <w:r w:rsidR="00694541" w:rsidRPr="00144594">
              <w:rPr>
                <w:rFonts w:cs="Arial"/>
                <w:noProof/>
                <w:sz w:val="20"/>
                <w:szCs w:val="20"/>
                <w:lang w:eastAsia="fr-BE"/>
              </w:rPr>
              <w:t xml:space="preserve"> : </w:t>
            </w:r>
            <w:r w:rsidR="00B26C82">
              <w:rPr>
                <w:rFonts w:cs="Arial"/>
                <w:noProof/>
                <w:sz w:val="20"/>
                <w:szCs w:val="20"/>
                <w:lang w:eastAsia="fr-BE"/>
              </w:rPr>
              <w:t>10</w:t>
            </w:r>
          </w:p>
          <w:p w:rsidR="003736AD" w:rsidRDefault="003736AD" w:rsidP="00D5537A">
            <w:pPr>
              <w:pStyle w:val="Sansinterligne"/>
              <w:rPr>
                <w:rFonts w:cs="Arial"/>
                <w:noProof/>
                <w:sz w:val="20"/>
                <w:szCs w:val="20"/>
                <w:lang w:eastAsia="fr-BE"/>
              </w:rPr>
            </w:pPr>
            <w:r w:rsidRPr="003736AD">
              <w:rPr>
                <w:rFonts w:cs="Arial"/>
                <w:noProof/>
                <w:sz w:val="20"/>
                <w:szCs w:val="20"/>
                <w:lang w:eastAsia="fr-BE"/>
              </w:rPr>
              <w:drawing>
                <wp:inline distT="0" distB="0" distL="0" distR="0">
                  <wp:extent cx="179070" cy="179070"/>
                  <wp:effectExtent l="19050" t="0" r="0" b="0"/>
                  <wp:docPr id="10" name="irc_mi" descr="http://www.quizz.biz/uploads/quizz/667491/icons/10_Uv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zz.biz/uploads/quizz/667491/icons/10_UvC16.jpg">
                            <a:hlinkClick r:id="rId17"/>
                          </pic:cNvPr>
                          <pic:cNvPicPr>
                            <a:picLocks noChangeAspect="1" noChangeArrowheads="1"/>
                          </pic:cNvPicPr>
                        </pic:nvPicPr>
                        <pic:blipFill>
                          <a:blip r:embed="rId20" cstate="print"/>
                          <a:srcRect/>
                          <a:stretch>
                            <a:fillRect/>
                          </a:stretch>
                        </pic:blipFill>
                        <pic:spPr bwMode="auto">
                          <a:xfrm>
                            <a:off x="0" y="0"/>
                            <a:ext cx="179070" cy="179070"/>
                          </a:xfrm>
                          <a:prstGeom prst="rect">
                            <a:avLst/>
                          </a:prstGeom>
                          <a:noFill/>
                          <a:ln w="9525">
                            <a:noFill/>
                            <a:miter lim="800000"/>
                            <a:headEnd/>
                            <a:tailEnd/>
                          </a:ln>
                        </pic:spPr>
                      </pic:pic>
                    </a:graphicData>
                  </a:graphic>
                </wp:inline>
              </w:drawing>
            </w:r>
            <w:r>
              <w:rPr>
                <w:rFonts w:cs="Arial"/>
                <w:noProof/>
                <w:sz w:val="20"/>
                <w:szCs w:val="20"/>
                <w:lang w:eastAsia="fr-BE"/>
              </w:rPr>
              <w:t> :</w:t>
            </w:r>
            <w:r w:rsidR="00B26C82">
              <w:rPr>
                <w:rFonts w:cs="Arial"/>
                <w:noProof/>
                <w:sz w:val="20"/>
                <w:szCs w:val="20"/>
                <w:lang w:eastAsia="fr-BE"/>
              </w:rPr>
              <w:t xml:space="preserve"> 5</w:t>
            </w:r>
          </w:p>
          <w:p w:rsidR="00694541" w:rsidRDefault="00694541" w:rsidP="00D5537A">
            <w:pPr>
              <w:pStyle w:val="Sansinterligne"/>
              <w:rPr>
                <w:rFonts w:cs="Arial"/>
                <w:noProof/>
                <w:sz w:val="20"/>
                <w:szCs w:val="20"/>
                <w:lang w:eastAsia="fr-BE"/>
              </w:rPr>
            </w:pPr>
            <w:r w:rsidRPr="00144594">
              <w:rPr>
                <w:rFonts w:cs="Arial"/>
                <w:noProof/>
                <w:sz w:val="20"/>
                <w:szCs w:val="20"/>
                <w:lang w:eastAsia="fr-BE"/>
              </w:rPr>
              <w:drawing>
                <wp:inline distT="0" distB="0" distL="0" distR="0">
                  <wp:extent cx="197508" cy="189913"/>
                  <wp:effectExtent l="0" t="0" r="0" b="0"/>
                  <wp:docPr id="16" name="il_fi" descr="http://www.deco-adhesive.com/images/catalogue/id_2/images/8332_smi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adhesive.com/images/catalogue/id_2/images/8332_smiley02.jpg"/>
                          <pic:cNvPicPr>
                            <a:picLocks noChangeAspect="1" noChangeArrowheads="1"/>
                          </pic:cNvPicPr>
                        </pic:nvPicPr>
                        <pic:blipFill>
                          <a:blip r:embed="rId19" cstate="print"/>
                          <a:srcRect l="15815" t="13314" r="14687" b="20115"/>
                          <a:stretch>
                            <a:fillRect/>
                          </a:stretch>
                        </pic:blipFill>
                        <pic:spPr bwMode="auto">
                          <a:xfrm>
                            <a:off x="0" y="0"/>
                            <a:ext cx="201996" cy="194228"/>
                          </a:xfrm>
                          <a:prstGeom prst="rect">
                            <a:avLst/>
                          </a:prstGeom>
                          <a:noFill/>
                          <a:ln w="9525">
                            <a:noFill/>
                            <a:miter lim="800000"/>
                            <a:headEnd/>
                            <a:tailEnd/>
                          </a:ln>
                        </pic:spPr>
                      </pic:pic>
                    </a:graphicData>
                  </a:graphic>
                </wp:inline>
              </w:drawing>
            </w:r>
            <w:r>
              <w:rPr>
                <w:sz w:val="20"/>
                <w:szCs w:val="20"/>
              </w:rPr>
              <w:t> :</w:t>
            </w:r>
            <w:r w:rsidR="00B26C82">
              <w:rPr>
                <w:sz w:val="20"/>
                <w:szCs w:val="20"/>
              </w:rPr>
              <w:t xml:space="preserve"> 0</w:t>
            </w:r>
          </w:p>
          <w:p w:rsidR="00694541" w:rsidRPr="00144594" w:rsidRDefault="00694541" w:rsidP="00D5537A">
            <w:pPr>
              <w:pStyle w:val="Sansinterligne"/>
              <w:rPr>
                <w:rFonts w:cs="Arial"/>
                <w:noProof/>
                <w:sz w:val="20"/>
                <w:szCs w:val="20"/>
                <w:lang w:eastAsia="fr-BE"/>
              </w:rPr>
            </w:pPr>
          </w:p>
          <w:p w:rsidR="00694541" w:rsidRPr="00144594" w:rsidRDefault="00694541" w:rsidP="00D5537A">
            <w:pPr>
              <w:pStyle w:val="Sansinterligne"/>
              <w:rPr>
                <w:sz w:val="20"/>
                <w:szCs w:val="20"/>
              </w:rPr>
            </w:pPr>
          </w:p>
          <w:p w:rsidR="00694541" w:rsidRPr="00144594" w:rsidRDefault="00694541" w:rsidP="00D5537A">
            <w:pPr>
              <w:pStyle w:val="Sansinterligne"/>
              <w:rPr>
                <w:sz w:val="20"/>
                <w:szCs w:val="20"/>
              </w:rPr>
            </w:pPr>
          </w:p>
        </w:tc>
        <w:tc>
          <w:tcPr>
            <w:tcW w:w="2491" w:type="pct"/>
            <w:vMerge w:val="restart"/>
          </w:tcPr>
          <w:p w:rsidR="00694541" w:rsidRPr="009811D8" w:rsidRDefault="00D5537A" w:rsidP="009811D8">
            <w:pPr>
              <w:pStyle w:val="Listetirets"/>
              <w:spacing w:before="0" w:after="0"/>
              <w:ind w:left="176" w:hanging="142"/>
              <w:rPr>
                <w:sz w:val="20"/>
              </w:rPr>
            </w:pPr>
            <w:r w:rsidRPr="009811D8">
              <w:rPr>
                <w:sz w:val="20"/>
              </w:rPr>
              <w:t>Ch</w:t>
            </w:r>
            <w:r w:rsidR="009016F4">
              <w:rPr>
                <w:sz w:val="20"/>
              </w:rPr>
              <w:t>â</w:t>
            </w:r>
            <w:r w:rsidRPr="009811D8">
              <w:rPr>
                <w:sz w:val="20"/>
              </w:rPr>
              <w:t>tillon : plus de CDJ</w:t>
            </w:r>
            <w:r w:rsidR="00363DF4" w:rsidRPr="009811D8">
              <w:rPr>
                <w:sz w:val="20"/>
              </w:rPr>
              <w:t xml:space="preserve"> appartenant aux jeunes (approprié par les anciens)</w:t>
            </w:r>
            <w:r w:rsidRPr="009811D8">
              <w:rPr>
                <w:sz w:val="20"/>
              </w:rPr>
              <w:t>, les jeunes viennent à Saint-Léger au café concert</w:t>
            </w:r>
            <w:r w:rsidR="00363DF4" w:rsidRPr="009811D8">
              <w:rPr>
                <w:sz w:val="20"/>
              </w:rPr>
              <w:t>. Un projet existe pour relocaliser le CDJ dans le bâtiment du cercle paroissial</w:t>
            </w:r>
          </w:p>
          <w:p w:rsidR="00D5537A" w:rsidRPr="009811D8" w:rsidRDefault="00D5537A" w:rsidP="009811D8">
            <w:pPr>
              <w:pStyle w:val="Listetirets"/>
              <w:spacing w:before="0" w:after="0"/>
              <w:ind w:left="176" w:hanging="142"/>
              <w:rPr>
                <w:sz w:val="20"/>
              </w:rPr>
            </w:pPr>
            <w:r w:rsidRPr="009811D8">
              <w:rPr>
                <w:sz w:val="20"/>
              </w:rPr>
              <w:t>Meix : les jeunes ont un CDJ</w:t>
            </w:r>
            <w:r w:rsidR="009016F4">
              <w:rPr>
                <w:sz w:val="20"/>
              </w:rPr>
              <w:t>,</w:t>
            </w:r>
            <w:r w:rsidRPr="009811D8">
              <w:rPr>
                <w:sz w:val="20"/>
              </w:rPr>
              <w:t xml:space="preserve"> mais il manque d’autonomie. Actuellement, ils sont sous la coupelle du cercle, qui leur met à disposition le bâtiment le vendredi soir (bénéf pour cercle). </w:t>
            </w:r>
            <w:r w:rsidR="00363DF4" w:rsidRPr="009811D8">
              <w:rPr>
                <w:sz w:val="20"/>
              </w:rPr>
              <w:t>De même les bénéfices du bal des jeunes reviennent également au cercle. Cette situation fait que les jeunes sont peu motivés.</w:t>
            </w:r>
          </w:p>
          <w:p w:rsidR="00363DF4" w:rsidRPr="009811D8" w:rsidRDefault="00363DF4" w:rsidP="009811D8">
            <w:pPr>
              <w:pStyle w:val="Listetirets"/>
              <w:spacing w:before="0" w:after="0"/>
              <w:ind w:left="176" w:hanging="142"/>
              <w:rPr>
                <w:sz w:val="20"/>
              </w:rPr>
            </w:pPr>
            <w:r w:rsidRPr="009811D8">
              <w:rPr>
                <w:sz w:val="20"/>
              </w:rPr>
              <w:t>Saint-Léger pas de CDJ, mais présence du patro (les aventuriers) qui vont devenir scouts</w:t>
            </w:r>
          </w:p>
          <w:p w:rsidR="00363DF4" w:rsidRPr="00BD509F" w:rsidRDefault="00363DF4" w:rsidP="009811D8">
            <w:pPr>
              <w:pStyle w:val="Listetirets"/>
              <w:spacing w:before="0" w:after="0"/>
              <w:ind w:left="176" w:hanging="142"/>
              <w:rPr>
                <w:sz w:val="20"/>
                <w:szCs w:val="20"/>
              </w:rPr>
            </w:pPr>
            <w:r w:rsidRPr="009811D8">
              <w:rPr>
                <w:sz w:val="20"/>
              </w:rPr>
              <w:t>Les harmonies sont un chouette lieu de rencontre</w:t>
            </w:r>
          </w:p>
        </w:tc>
        <w:tc>
          <w:tcPr>
            <w:tcW w:w="1730" w:type="pct"/>
          </w:tcPr>
          <w:p w:rsidR="00E76509" w:rsidRDefault="00E76509" w:rsidP="00E76509">
            <w:pPr>
              <w:pStyle w:val="Paragraphedeliste"/>
              <w:numPr>
                <w:ilvl w:val="1"/>
                <w:numId w:val="19"/>
              </w:numPr>
              <w:tabs>
                <w:tab w:val="left" w:pos="0"/>
              </w:tabs>
              <w:spacing w:after="0"/>
              <w:ind w:left="317" w:hanging="283"/>
              <w:rPr>
                <w:i/>
              </w:rPr>
            </w:pPr>
            <w:r w:rsidRPr="00962C82">
              <w:rPr>
                <w:i/>
              </w:rPr>
              <w:t>Disposez-vous de salles réservées aux jeunes (CDJ) ?</w:t>
            </w:r>
          </w:p>
          <w:p w:rsidR="00E76509" w:rsidRDefault="00E76509" w:rsidP="00E76509">
            <w:pPr>
              <w:pStyle w:val="Paragraphedeliste"/>
              <w:numPr>
                <w:ilvl w:val="1"/>
                <w:numId w:val="19"/>
              </w:numPr>
              <w:tabs>
                <w:tab w:val="left" w:pos="0"/>
              </w:tabs>
              <w:spacing w:after="0"/>
              <w:ind w:left="317" w:hanging="283"/>
              <w:rPr>
                <w:i/>
              </w:rPr>
            </w:pPr>
            <w:r>
              <w:rPr>
                <w:i/>
              </w:rPr>
              <w:t>Quels sont les endroits que vous fréquentez souvent ?</w:t>
            </w:r>
          </w:p>
          <w:p w:rsidR="00E76509" w:rsidRDefault="00E76509" w:rsidP="00E76509">
            <w:pPr>
              <w:pStyle w:val="Paragraphedeliste"/>
              <w:numPr>
                <w:ilvl w:val="1"/>
                <w:numId w:val="19"/>
              </w:numPr>
              <w:tabs>
                <w:tab w:val="left" w:pos="0"/>
              </w:tabs>
              <w:spacing w:after="0"/>
              <w:ind w:left="317" w:hanging="283"/>
              <w:rPr>
                <w:i/>
              </w:rPr>
            </w:pPr>
            <w:r>
              <w:rPr>
                <w:i/>
              </w:rPr>
              <w:t>Vous rencontrez-vous entre jeunes des différents villages ?</w:t>
            </w:r>
          </w:p>
          <w:p w:rsidR="00694541" w:rsidRPr="00130B23" w:rsidRDefault="00694541" w:rsidP="00E76509">
            <w:pPr>
              <w:pStyle w:val="Sansinterligne"/>
              <w:rPr>
                <w:sz w:val="20"/>
                <w:szCs w:val="20"/>
              </w:rPr>
            </w:pP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9016F4" w:rsidRDefault="00694541" w:rsidP="00D5537A">
            <w:pPr>
              <w:pStyle w:val="Sansinterligne"/>
              <w:rPr>
                <w:b/>
                <w:sz w:val="20"/>
                <w:szCs w:val="20"/>
              </w:rPr>
            </w:pPr>
            <w:r w:rsidRPr="009016F4">
              <w:rPr>
                <w:b/>
                <w:sz w:val="22"/>
              </w:rPr>
              <w:t>Propositions</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363DF4" w:rsidRDefault="00363DF4" w:rsidP="009016F4">
            <w:pPr>
              <w:pStyle w:val="Sansinterligne"/>
              <w:numPr>
                <w:ilvl w:val="0"/>
                <w:numId w:val="17"/>
              </w:numPr>
              <w:ind w:left="131" w:hanging="131"/>
              <w:rPr>
                <w:sz w:val="20"/>
                <w:szCs w:val="20"/>
              </w:rPr>
            </w:pPr>
            <w:r>
              <w:rPr>
                <w:sz w:val="20"/>
                <w:szCs w:val="20"/>
              </w:rPr>
              <w:t>Aider le CDJ de Meix (constitution en asbl, négociation avec comité cercle, appui communal)</w:t>
            </w:r>
          </w:p>
          <w:p w:rsidR="00363DF4" w:rsidRPr="00144594" w:rsidRDefault="00363DF4" w:rsidP="00363DF4">
            <w:pPr>
              <w:pStyle w:val="Sansinterligne"/>
              <w:rPr>
                <w:sz w:val="20"/>
                <w:szCs w:val="20"/>
              </w:rPr>
            </w:pPr>
          </w:p>
        </w:tc>
      </w:tr>
    </w:tbl>
    <w:p w:rsidR="00694541" w:rsidRDefault="00694541" w:rsidP="00694541"/>
    <w:tbl>
      <w:tblPr>
        <w:tblStyle w:val="Grilledutableau"/>
        <w:tblW w:w="5000" w:type="pct"/>
        <w:tblLook w:val="04A0" w:firstRow="1" w:lastRow="0" w:firstColumn="1" w:lastColumn="0" w:noHBand="0" w:noVBand="1"/>
      </w:tblPr>
      <w:tblGrid>
        <w:gridCol w:w="1624"/>
        <w:gridCol w:w="5191"/>
        <w:gridCol w:w="3605"/>
      </w:tblGrid>
      <w:tr w:rsidR="00694541" w:rsidRPr="00A74C01" w:rsidTr="009811D8">
        <w:tc>
          <w:tcPr>
            <w:tcW w:w="5000" w:type="pct"/>
            <w:gridSpan w:val="3"/>
          </w:tcPr>
          <w:p w:rsidR="00694541" w:rsidRPr="00A74C01" w:rsidRDefault="00075F74" w:rsidP="00D5537A">
            <w:pPr>
              <w:pStyle w:val="Sansinterligne"/>
              <w:numPr>
                <w:ilvl w:val="0"/>
                <w:numId w:val="18"/>
              </w:numPr>
              <w:jc w:val="center"/>
              <w:rPr>
                <w:b/>
              </w:rPr>
            </w:pPr>
            <w:r w:rsidRPr="00B972BE">
              <w:rPr>
                <w:b/>
              </w:rPr>
              <w:t>Il existe des activités variées destinées aux jeunes (sports, culture…)</w:t>
            </w:r>
          </w:p>
        </w:tc>
      </w:tr>
      <w:tr w:rsidR="00694541" w:rsidRPr="009016F4" w:rsidTr="009811D8">
        <w:tc>
          <w:tcPr>
            <w:tcW w:w="779" w:type="pct"/>
          </w:tcPr>
          <w:p w:rsidR="00694541" w:rsidRPr="009016F4" w:rsidRDefault="00694541" w:rsidP="00D5537A">
            <w:pPr>
              <w:pStyle w:val="Sansinterligne"/>
              <w:rPr>
                <w:b/>
                <w:sz w:val="22"/>
              </w:rPr>
            </w:pPr>
            <w:r w:rsidRPr="009016F4">
              <w:rPr>
                <w:b/>
                <w:sz w:val="22"/>
              </w:rPr>
              <w:t>Votes</w:t>
            </w:r>
          </w:p>
        </w:tc>
        <w:tc>
          <w:tcPr>
            <w:tcW w:w="2491" w:type="pct"/>
          </w:tcPr>
          <w:p w:rsidR="00694541" w:rsidRPr="009016F4" w:rsidRDefault="00694541" w:rsidP="00D5537A">
            <w:pPr>
              <w:pStyle w:val="Sansinterligne"/>
              <w:rPr>
                <w:b/>
                <w:sz w:val="22"/>
              </w:rPr>
            </w:pPr>
            <w:r w:rsidRPr="009016F4">
              <w:rPr>
                <w:b/>
                <w:sz w:val="22"/>
              </w:rPr>
              <w:t>Commentaires</w:t>
            </w:r>
          </w:p>
        </w:tc>
        <w:tc>
          <w:tcPr>
            <w:tcW w:w="1730" w:type="pct"/>
          </w:tcPr>
          <w:p w:rsidR="00694541" w:rsidRPr="009016F4" w:rsidRDefault="00694541" w:rsidP="00D5537A">
            <w:pPr>
              <w:pStyle w:val="Sansinterligne"/>
              <w:rPr>
                <w:b/>
                <w:sz w:val="22"/>
              </w:rPr>
            </w:pPr>
            <w:r w:rsidRPr="009016F4">
              <w:rPr>
                <w:b/>
                <w:sz w:val="22"/>
              </w:rPr>
              <w:t>Questions de relance</w:t>
            </w:r>
          </w:p>
        </w:tc>
      </w:tr>
      <w:tr w:rsidR="00694541" w:rsidRPr="00130B23" w:rsidTr="009811D8">
        <w:trPr>
          <w:trHeight w:val="1732"/>
        </w:trPr>
        <w:tc>
          <w:tcPr>
            <w:tcW w:w="779" w:type="pct"/>
            <w:vMerge w:val="restart"/>
          </w:tcPr>
          <w:p w:rsidR="00694541" w:rsidRDefault="00E640A6" w:rsidP="00D5537A">
            <w:pPr>
              <w:pStyle w:val="Sansinterligne"/>
              <w:rPr>
                <w:rFonts w:cs="Arial"/>
                <w:noProof/>
                <w:sz w:val="20"/>
                <w:szCs w:val="20"/>
                <w:lang w:eastAsia="fr-BE"/>
              </w:rPr>
            </w:pPr>
            <w:r>
              <w:rPr>
                <w:rFonts w:cs="Arial"/>
                <w:noProof/>
                <w:sz w:val="20"/>
                <w:szCs w:val="20"/>
                <w:lang w:eastAsia="fr-BE"/>
              </w:rPr>
              <w:pict>
                <v:shape id="_x0000_i1030" type="#_x0000_t75" alt="http://smilys.net/riesige_smilies/smiley5102.gif" style="width:14.4pt;height:14.4pt;visibility:visible;mso-wrap-style:square" o:bullet="t">
                  <v:imagedata r:id="rId16" o:title="smiley5102"/>
                </v:shape>
              </w:pict>
            </w:r>
            <w:r w:rsidR="00694541" w:rsidRPr="00144594">
              <w:rPr>
                <w:rFonts w:cs="Arial"/>
                <w:noProof/>
                <w:sz w:val="20"/>
                <w:szCs w:val="20"/>
                <w:lang w:eastAsia="fr-BE"/>
              </w:rPr>
              <w:t xml:space="preserve"> : </w:t>
            </w:r>
            <w:r w:rsidR="00B26C82">
              <w:rPr>
                <w:rFonts w:cs="Arial"/>
                <w:noProof/>
                <w:sz w:val="20"/>
                <w:szCs w:val="20"/>
                <w:lang w:eastAsia="fr-BE"/>
              </w:rPr>
              <w:t>10</w:t>
            </w:r>
          </w:p>
          <w:p w:rsidR="003736AD" w:rsidRDefault="003736AD" w:rsidP="00D5537A">
            <w:pPr>
              <w:pStyle w:val="Sansinterligne"/>
              <w:rPr>
                <w:rFonts w:cs="Arial"/>
                <w:noProof/>
                <w:sz w:val="20"/>
                <w:szCs w:val="20"/>
                <w:lang w:eastAsia="fr-BE"/>
              </w:rPr>
            </w:pPr>
            <w:r w:rsidRPr="003736AD">
              <w:rPr>
                <w:rFonts w:cs="Arial"/>
                <w:noProof/>
                <w:sz w:val="20"/>
                <w:szCs w:val="20"/>
                <w:lang w:eastAsia="fr-BE"/>
              </w:rPr>
              <w:drawing>
                <wp:inline distT="0" distB="0" distL="0" distR="0">
                  <wp:extent cx="179070" cy="179070"/>
                  <wp:effectExtent l="19050" t="0" r="0" b="0"/>
                  <wp:docPr id="15" name="irc_mi" descr="http://www.quizz.biz/uploads/quizz/667491/icons/10_Uv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zz.biz/uploads/quizz/667491/icons/10_UvC16.jpg">
                            <a:hlinkClick r:id="rId17"/>
                          </pic:cNvPr>
                          <pic:cNvPicPr>
                            <a:picLocks noChangeAspect="1" noChangeArrowheads="1"/>
                          </pic:cNvPicPr>
                        </pic:nvPicPr>
                        <pic:blipFill>
                          <a:blip r:embed="rId20" cstate="print"/>
                          <a:srcRect/>
                          <a:stretch>
                            <a:fillRect/>
                          </a:stretch>
                        </pic:blipFill>
                        <pic:spPr bwMode="auto">
                          <a:xfrm>
                            <a:off x="0" y="0"/>
                            <a:ext cx="179070" cy="179070"/>
                          </a:xfrm>
                          <a:prstGeom prst="rect">
                            <a:avLst/>
                          </a:prstGeom>
                          <a:noFill/>
                          <a:ln w="9525">
                            <a:noFill/>
                            <a:miter lim="800000"/>
                            <a:headEnd/>
                            <a:tailEnd/>
                          </a:ln>
                        </pic:spPr>
                      </pic:pic>
                    </a:graphicData>
                  </a:graphic>
                </wp:inline>
              </w:drawing>
            </w:r>
            <w:r>
              <w:rPr>
                <w:rFonts w:cs="Arial"/>
                <w:noProof/>
                <w:sz w:val="20"/>
                <w:szCs w:val="20"/>
                <w:lang w:eastAsia="fr-BE"/>
              </w:rPr>
              <w:t> :</w:t>
            </w:r>
            <w:r w:rsidR="00B26C82">
              <w:rPr>
                <w:rFonts w:cs="Arial"/>
                <w:noProof/>
                <w:sz w:val="20"/>
                <w:szCs w:val="20"/>
                <w:lang w:eastAsia="fr-BE"/>
              </w:rPr>
              <w:t xml:space="preserve"> 5</w:t>
            </w:r>
          </w:p>
          <w:p w:rsidR="00694541" w:rsidRDefault="00694541" w:rsidP="00D5537A">
            <w:pPr>
              <w:pStyle w:val="Sansinterligne"/>
              <w:rPr>
                <w:rFonts w:cs="Arial"/>
                <w:noProof/>
                <w:sz w:val="20"/>
                <w:szCs w:val="20"/>
                <w:lang w:eastAsia="fr-BE"/>
              </w:rPr>
            </w:pPr>
            <w:r w:rsidRPr="00144594">
              <w:rPr>
                <w:rFonts w:cs="Arial"/>
                <w:noProof/>
                <w:sz w:val="20"/>
                <w:szCs w:val="20"/>
                <w:lang w:eastAsia="fr-BE"/>
              </w:rPr>
              <w:drawing>
                <wp:inline distT="0" distB="0" distL="0" distR="0">
                  <wp:extent cx="197508" cy="189913"/>
                  <wp:effectExtent l="0" t="0" r="0" b="0"/>
                  <wp:docPr id="18" name="il_fi" descr="http://www.deco-adhesive.com/images/catalogue/id_2/images/8332_smi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adhesive.com/images/catalogue/id_2/images/8332_smiley02.jpg"/>
                          <pic:cNvPicPr>
                            <a:picLocks noChangeAspect="1" noChangeArrowheads="1"/>
                          </pic:cNvPicPr>
                        </pic:nvPicPr>
                        <pic:blipFill>
                          <a:blip r:embed="rId19" cstate="print"/>
                          <a:srcRect l="15815" t="13314" r="14687" b="20115"/>
                          <a:stretch>
                            <a:fillRect/>
                          </a:stretch>
                        </pic:blipFill>
                        <pic:spPr bwMode="auto">
                          <a:xfrm>
                            <a:off x="0" y="0"/>
                            <a:ext cx="201996" cy="194228"/>
                          </a:xfrm>
                          <a:prstGeom prst="rect">
                            <a:avLst/>
                          </a:prstGeom>
                          <a:noFill/>
                          <a:ln w="9525">
                            <a:noFill/>
                            <a:miter lim="800000"/>
                            <a:headEnd/>
                            <a:tailEnd/>
                          </a:ln>
                        </pic:spPr>
                      </pic:pic>
                    </a:graphicData>
                  </a:graphic>
                </wp:inline>
              </w:drawing>
            </w:r>
            <w:r>
              <w:rPr>
                <w:sz w:val="20"/>
                <w:szCs w:val="20"/>
              </w:rPr>
              <w:t> :</w:t>
            </w:r>
            <w:r w:rsidR="00B26C82">
              <w:rPr>
                <w:sz w:val="20"/>
                <w:szCs w:val="20"/>
              </w:rPr>
              <w:t xml:space="preserve"> 0</w:t>
            </w:r>
          </w:p>
          <w:p w:rsidR="00694541" w:rsidRPr="00144594" w:rsidRDefault="00694541" w:rsidP="00D5537A">
            <w:pPr>
              <w:pStyle w:val="Sansinterligne"/>
              <w:rPr>
                <w:rFonts w:cs="Arial"/>
                <w:noProof/>
                <w:sz w:val="20"/>
                <w:szCs w:val="20"/>
                <w:lang w:eastAsia="fr-BE"/>
              </w:rPr>
            </w:pPr>
          </w:p>
          <w:p w:rsidR="00694541" w:rsidRPr="00144594" w:rsidRDefault="00694541" w:rsidP="00D5537A">
            <w:pPr>
              <w:pStyle w:val="Sansinterligne"/>
              <w:rPr>
                <w:sz w:val="20"/>
                <w:szCs w:val="20"/>
              </w:rPr>
            </w:pPr>
          </w:p>
          <w:p w:rsidR="00694541" w:rsidRPr="00144594" w:rsidRDefault="00694541" w:rsidP="00D5537A">
            <w:pPr>
              <w:pStyle w:val="Sansinterligne"/>
              <w:rPr>
                <w:sz w:val="20"/>
                <w:szCs w:val="20"/>
              </w:rPr>
            </w:pPr>
          </w:p>
        </w:tc>
        <w:tc>
          <w:tcPr>
            <w:tcW w:w="2491" w:type="pct"/>
            <w:vMerge w:val="restart"/>
          </w:tcPr>
          <w:p w:rsidR="00694541" w:rsidRPr="009811D8" w:rsidRDefault="00B26C82" w:rsidP="009811D8">
            <w:pPr>
              <w:pStyle w:val="Listetirets"/>
              <w:spacing w:before="0" w:after="0"/>
              <w:ind w:left="176" w:hanging="142"/>
              <w:rPr>
                <w:sz w:val="20"/>
              </w:rPr>
            </w:pPr>
            <w:r w:rsidRPr="009811D8">
              <w:rPr>
                <w:sz w:val="20"/>
              </w:rPr>
              <w:t>Grand choix possible dans les activités sportives</w:t>
            </w:r>
          </w:p>
          <w:p w:rsidR="00B26C82" w:rsidRPr="009016F4" w:rsidRDefault="00B26C82" w:rsidP="009016F4">
            <w:pPr>
              <w:pStyle w:val="Listetirets"/>
              <w:spacing w:before="0" w:after="0"/>
              <w:ind w:left="176" w:hanging="142"/>
              <w:rPr>
                <w:sz w:val="20"/>
              </w:rPr>
            </w:pPr>
            <w:r w:rsidRPr="009016F4">
              <w:rPr>
                <w:sz w:val="20"/>
              </w:rPr>
              <w:t>Seul le foot fait l’objet d’un réel développement</w:t>
            </w:r>
            <w:r w:rsidR="009016F4">
              <w:rPr>
                <w:sz w:val="20"/>
              </w:rPr>
              <w:t xml:space="preserve"> </w:t>
            </w:r>
            <w:r w:rsidRPr="009016F4">
              <w:rPr>
                <w:sz w:val="20"/>
              </w:rPr>
              <w:t>(avant il y avait aussi le basket, mais son développement s’est réduit au fil du temps)</w:t>
            </w:r>
          </w:p>
          <w:p w:rsidR="00B26C82" w:rsidRPr="009811D8" w:rsidRDefault="00B26C82" w:rsidP="009811D8">
            <w:pPr>
              <w:pStyle w:val="Listetirets"/>
              <w:spacing w:before="0" w:after="0"/>
              <w:ind w:left="176" w:hanging="142"/>
              <w:rPr>
                <w:sz w:val="20"/>
              </w:rPr>
            </w:pPr>
            <w:r w:rsidRPr="009811D8">
              <w:rPr>
                <w:sz w:val="20"/>
              </w:rPr>
              <w:t>Tout est regroupé dans un seul endroit : le complexe sportif</w:t>
            </w:r>
          </w:p>
          <w:p w:rsidR="00B26C82" w:rsidRPr="009811D8" w:rsidRDefault="00B26C82" w:rsidP="009811D8">
            <w:pPr>
              <w:pStyle w:val="Listetirets"/>
              <w:spacing w:before="0" w:after="0"/>
              <w:ind w:left="176" w:hanging="142"/>
              <w:rPr>
                <w:sz w:val="20"/>
              </w:rPr>
            </w:pPr>
            <w:r w:rsidRPr="009811D8">
              <w:rPr>
                <w:sz w:val="20"/>
              </w:rPr>
              <w:t>Le complexe est aussi utilisé pour d’autres manifestations (cela abîme le sol)</w:t>
            </w:r>
          </w:p>
          <w:p w:rsidR="00B26C82" w:rsidRPr="009811D8" w:rsidRDefault="00B26C82" w:rsidP="009811D8">
            <w:pPr>
              <w:pStyle w:val="Listetirets"/>
              <w:spacing w:before="0" w:after="0"/>
              <w:ind w:left="176" w:hanging="142"/>
              <w:rPr>
                <w:sz w:val="20"/>
              </w:rPr>
            </w:pPr>
            <w:r w:rsidRPr="009811D8">
              <w:rPr>
                <w:sz w:val="20"/>
              </w:rPr>
              <w:t xml:space="preserve"> A côté de la fête du miel et des brocantes, il manque des manifestations qui regroupent l’ensemble des habitants, l’ensemble des jeunes</w:t>
            </w:r>
          </w:p>
          <w:p w:rsidR="00B26C82" w:rsidRPr="00BD509F" w:rsidRDefault="00B26C82" w:rsidP="009811D8">
            <w:pPr>
              <w:pStyle w:val="Listetirets"/>
              <w:spacing w:before="0" w:after="0"/>
              <w:ind w:left="176" w:hanging="142"/>
              <w:rPr>
                <w:sz w:val="20"/>
                <w:szCs w:val="20"/>
              </w:rPr>
            </w:pPr>
            <w:r w:rsidRPr="009811D8">
              <w:rPr>
                <w:sz w:val="20"/>
              </w:rPr>
              <w:t xml:space="preserve"> Au niveau culturel, il n’existe que la musique</w:t>
            </w:r>
            <w:r>
              <w:rPr>
                <w:sz w:val="20"/>
                <w:szCs w:val="20"/>
              </w:rPr>
              <w:t xml:space="preserve"> </w:t>
            </w:r>
          </w:p>
        </w:tc>
        <w:tc>
          <w:tcPr>
            <w:tcW w:w="1730" w:type="pct"/>
          </w:tcPr>
          <w:p w:rsidR="00075F74" w:rsidRPr="00B972BE" w:rsidRDefault="00075F74" w:rsidP="00075F74">
            <w:pPr>
              <w:pStyle w:val="Paragraphedeliste"/>
              <w:numPr>
                <w:ilvl w:val="1"/>
                <w:numId w:val="19"/>
              </w:numPr>
              <w:tabs>
                <w:tab w:val="left" w:pos="0"/>
              </w:tabs>
              <w:spacing w:after="0"/>
              <w:ind w:left="317" w:hanging="283"/>
              <w:rPr>
                <w:i/>
              </w:rPr>
            </w:pPr>
            <w:r w:rsidRPr="00B972BE">
              <w:rPr>
                <w:i/>
              </w:rPr>
              <w:t>Pouvez-vous pratiquer vos hobbies au sein de la commune ?</w:t>
            </w:r>
          </w:p>
          <w:p w:rsidR="00075F74" w:rsidRPr="00B972BE" w:rsidRDefault="00075F74" w:rsidP="00075F74">
            <w:pPr>
              <w:pStyle w:val="Paragraphedeliste"/>
              <w:numPr>
                <w:ilvl w:val="1"/>
                <w:numId w:val="19"/>
              </w:numPr>
              <w:tabs>
                <w:tab w:val="left" w:pos="0"/>
              </w:tabs>
              <w:spacing w:after="0"/>
              <w:ind w:left="317" w:hanging="283"/>
              <w:rPr>
                <w:i/>
              </w:rPr>
            </w:pPr>
            <w:r w:rsidRPr="00B972BE">
              <w:rPr>
                <w:i/>
              </w:rPr>
              <w:t>Sports : le choix des disciplines est-t-il suffisamment large ? les salles sont-elles adaptées ?</w:t>
            </w:r>
            <w:r>
              <w:rPr>
                <w:i/>
              </w:rPr>
              <w:t xml:space="preserve"> Equipes masculines et féminines ?</w:t>
            </w:r>
          </w:p>
          <w:p w:rsidR="00694541" w:rsidRPr="00075F74" w:rsidRDefault="00075F74" w:rsidP="00075F74">
            <w:pPr>
              <w:pStyle w:val="Paragraphedeliste"/>
              <w:numPr>
                <w:ilvl w:val="1"/>
                <w:numId w:val="19"/>
              </w:numPr>
              <w:tabs>
                <w:tab w:val="left" w:pos="0"/>
              </w:tabs>
              <w:spacing w:after="0"/>
              <w:ind w:left="317" w:hanging="283"/>
              <w:rPr>
                <w:i/>
              </w:rPr>
            </w:pPr>
            <w:r w:rsidRPr="00B972BE">
              <w:rPr>
                <w:i/>
              </w:rPr>
              <w:t>Culture : quelles activités culturelles et artistiques proposées sur le territoire ? Fréquentez-vous des lieux culturels voisins (Arlon, Virton) ?</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9016F4" w:rsidRDefault="00694541" w:rsidP="00D5537A">
            <w:pPr>
              <w:pStyle w:val="Sansinterligne"/>
              <w:rPr>
                <w:b/>
                <w:sz w:val="20"/>
                <w:szCs w:val="20"/>
              </w:rPr>
            </w:pPr>
            <w:r w:rsidRPr="009016F4">
              <w:rPr>
                <w:b/>
                <w:sz w:val="22"/>
              </w:rPr>
              <w:t>Propositions</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Default="009016F4" w:rsidP="009016F4">
            <w:pPr>
              <w:pStyle w:val="Sansinterligne"/>
              <w:numPr>
                <w:ilvl w:val="0"/>
                <w:numId w:val="17"/>
              </w:numPr>
              <w:ind w:left="131" w:hanging="131"/>
              <w:rPr>
                <w:sz w:val="20"/>
                <w:szCs w:val="20"/>
              </w:rPr>
            </w:pPr>
            <w:r>
              <w:rPr>
                <w:sz w:val="20"/>
                <w:szCs w:val="20"/>
              </w:rPr>
              <w:t>Organiser un nouvel évé</w:t>
            </w:r>
            <w:r w:rsidR="00B26C82">
              <w:rPr>
                <w:sz w:val="20"/>
                <w:szCs w:val="20"/>
              </w:rPr>
              <w:t>nement fédérateur à Saint-Léger (bal, fête de la musique…)</w:t>
            </w:r>
          </w:p>
          <w:p w:rsidR="00B26C82" w:rsidRPr="00144594" w:rsidRDefault="00B26C82" w:rsidP="009016F4">
            <w:pPr>
              <w:pStyle w:val="Sansinterligne"/>
              <w:numPr>
                <w:ilvl w:val="0"/>
                <w:numId w:val="17"/>
              </w:numPr>
              <w:ind w:left="131" w:hanging="131"/>
              <w:rPr>
                <w:sz w:val="20"/>
                <w:szCs w:val="20"/>
              </w:rPr>
            </w:pPr>
            <w:r>
              <w:rPr>
                <w:sz w:val="20"/>
                <w:szCs w:val="20"/>
              </w:rPr>
              <w:t>Développer les salles sportives</w:t>
            </w:r>
          </w:p>
        </w:tc>
      </w:tr>
    </w:tbl>
    <w:p w:rsidR="00694541" w:rsidRDefault="00694541" w:rsidP="00694541"/>
    <w:tbl>
      <w:tblPr>
        <w:tblStyle w:val="Grilledutableau"/>
        <w:tblW w:w="5000" w:type="pct"/>
        <w:tblLook w:val="04A0" w:firstRow="1" w:lastRow="0" w:firstColumn="1" w:lastColumn="0" w:noHBand="0" w:noVBand="1"/>
      </w:tblPr>
      <w:tblGrid>
        <w:gridCol w:w="1624"/>
        <w:gridCol w:w="5191"/>
        <w:gridCol w:w="3605"/>
      </w:tblGrid>
      <w:tr w:rsidR="00694541" w:rsidRPr="00075F74" w:rsidTr="009811D8">
        <w:tc>
          <w:tcPr>
            <w:tcW w:w="5000" w:type="pct"/>
            <w:gridSpan w:val="3"/>
          </w:tcPr>
          <w:p w:rsidR="00694541" w:rsidRPr="009562EB" w:rsidRDefault="00075F74" w:rsidP="009562EB">
            <w:pPr>
              <w:pStyle w:val="Paragraphedeliste"/>
              <w:numPr>
                <w:ilvl w:val="0"/>
                <w:numId w:val="18"/>
              </w:numPr>
              <w:tabs>
                <w:tab w:val="left" w:pos="34"/>
              </w:tabs>
              <w:spacing w:after="0"/>
              <w:ind w:left="176"/>
              <w:jc w:val="center"/>
              <w:rPr>
                <w:b/>
                <w:sz w:val="28"/>
                <w:szCs w:val="28"/>
              </w:rPr>
            </w:pPr>
            <w:r w:rsidRPr="00075F74">
              <w:rPr>
                <w:b/>
                <w:sz w:val="28"/>
                <w:szCs w:val="28"/>
              </w:rPr>
              <w:t>Nous sommes actifs et organisons nos propres événements et activités</w:t>
            </w:r>
          </w:p>
        </w:tc>
      </w:tr>
      <w:tr w:rsidR="00694541" w:rsidRPr="009016F4" w:rsidTr="009811D8">
        <w:tc>
          <w:tcPr>
            <w:tcW w:w="779" w:type="pct"/>
          </w:tcPr>
          <w:p w:rsidR="00694541" w:rsidRPr="009016F4" w:rsidRDefault="00694541" w:rsidP="00D5537A">
            <w:pPr>
              <w:pStyle w:val="Sansinterligne"/>
              <w:rPr>
                <w:b/>
                <w:sz w:val="22"/>
              </w:rPr>
            </w:pPr>
            <w:r w:rsidRPr="009016F4">
              <w:rPr>
                <w:b/>
                <w:sz w:val="22"/>
              </w:rPr>
              <w:t>Votes</w:t>
            </w:r>
          </w:p>
        </w:tc>
        <w:tc>
          <w:tcPr>
            <w:tcW w:w="2491" w:type="pct"/>
          </w:tcPr>
          <w:p w:rsidR="00694541" w:rsidRPr="009016F4" w:rsidRDefault="00694541" w:rsidP="00D5537A">
            <w:pPr>
              <w:pStyle w:val="Sansinterligne"/>
              <w:rPr>
                <w:b/>
                <w:sz w:val="22"/>
              </w:rPr>
            </w:pPr>
            <w:r w:rsidRPr="009016F4">
              <w:rPr>
                <w:b/>
                <w:sz w:val="22"/>
              </w:rPr>
              <w:t>Commentaires</w:t>
            </w:r>
          </w:p>
        </w:tc>
        <w:tc>
          <w:tcPr>
            <w:tcW w:w="1730" w:type="pct"/>
          </w:tcPr>
          <w:p w:rsidR="00694541" w:rsidRPr="009016F4" w:rsidRDefault="00694541" w:rsidP="00D5537A">
            <w:pPr>
              <w:pStyle w:val="Sansinterligne"/>
              <w:rPr>
                <w:b/>
                <w:sz w:val="22"/>
              </w:rPr>
            </w:pPr>
            <w:r w:rsidRPr="009016F4">
              <w:rPr>
                <w:b/>
                <w:sz w:val="22"/>
              </w:rPr>
              <w:t>Questions de relance</w:t>
            </w:r>
          </w:p>
        </w:tc>
      </w:tr>
      <w:tr w:rsidR="00694541" w:rsidRPr="00130B23" w:rsidTr="009811D8">
        <w:trPr>
          <w:trHeight w:val="1732"/>
        </w:trPr>
        <w:tc>
          <w:tcPr>
            <w:tcW w:w="779" w:type="pct"/>
            <w:vMerge w:val="restart"/>
          </w:tcPr>
          <w:p w:rsidR="00694541" w:rsidRDefault="00E640A6" w:rsidP="00D5537A">
            <w:pPr>
              <w:pStyle w:val="Sansinterligne"/>
              <w:rPr>
                <w:rFonts w:cs="Arial"/>
                <w:noProof/>
                <w:sz w:val="20"/>
                <w:szCs w:val="20"/>
                <w:lang w:eastAsia="fr-BE"/>
              </w:rPr>
            </w:pPr>
            <w:r>
              <w:rPr>
                <w:rFonts w:cs="Arial"/>
                <w:noProof/>
                <w:sz w:val="20"/>
                <w:szCs w:val="20"/>
                <w:lang w:eastAsia="fr-BE"/>
              </w:rPr>
              <w:pict>
                <v:shape id="_x0000_i1031" type="#_x0000_t75" alt="http://smilys.net/riesige_smilies/smiley5102.gif" style="width:14.4pt;height:14.4pt;visibility:visible;mso-wrap-style:square" o:bullet="t">
                  <v:imagedata r:id="rId16" o:title="smiley5102"/>
                </v:shape>
              </w:pict>
            </w:r>
            <w:r w:rsidR="00694541" w:rsidRPr="00144594">
              <w:rPr>
                <w:rFonts w:cs="Arial"/>
                <w:noProof/>
                <w:sz w:val="20"/>
                <w:szCs w:val="20"/>
                <w:lang w:eastAsia="fr-BE"/>
              </w:rPr>
              <w:t xml:space="preserve"> : </w:t>
            </w:r>
            <w:r w:rsidR="001921EF">
              <w:rPr>
                <w:rFonts w:cs="Arial"/>
                <w:noProof/>
                <w:sz w:val="20"/>
                <w:szCs w:val="20"/>
                <w:lang w:eastAsia="fr-BE"/>
              </w:rPr>
              <w:t>12</w:t>
            </w:r>
          </w:p>
          <w:p w:rsidR="003736AD" w:rsidRDefault="003736AD" w:rsidP="00D5537A">
            <w:pPr>
              <w:pStyle w:val="Sansinterligne"/>
              <w:rPr>
                <w:rFonts w:cs="Arial"/>
                <w:noProof/>
                <w:sz w:val="20"/>
                <w:szCs w:val="20"/>
                <w:lang w:eastAsia="fr-BE"/>
              </w:rPr>
            </w:pPr>
            <w:r w:rsidRPr="003736AD">
              <w:rPr>
                <w:rFonts w:cs="Arial"/>
                <w:noProof/>
                <w:sz w:val="20"/>
                <w:szCs w:val="20"/>
                <w:lang w:eastAsia="fr-BE"/>
              </w:rPr>
              <w:drawing>
                <wp:inline distT="0" distB="0" distL="0" distR="0">
                  <wp:extent cx="179070" cy="179070"/>
                  <wp:effectExtent l="19050" t="0" r="0" b="0"/>
                  <wp:docPr id="17" name="irc_mi" descr="http://www.quizz.biz/uploads/quizz/667491/icons/10_Uv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zz.biz/uploads/quizz/667491/icons/10_UvC16.jpg">
                            <a:hlinkClick r:id="rId17"/>
                          </pic:cNvPr>
                          <pic:cNvPicPr>
                            <a:picLocks noChangeAspect="1" noChangeArrowheads="1"/>
                          </pic:cNvPicPr>
                        </pic:nvPicPr>
                        <pic:blipFill>
                          <a:blip r:embed="rId20" cstate="print"/>
                          <a:srcRect/>
                          <a:stretch>
                            <a:fillRect/>
                          </a:stretch>
                        </pic:blipFill>
                        <pic:spPr bwMode="auto">
                          <a:xfrm>
                            <a:off x="0" y="0"/>
                            <a:ext cx="179070" cy="179070"/>
                          </a:xfrm>
                          <a:prstGeom prst="rect">
                            <a:avLst/>
                          </a:prstGeom>
                          <a:noFill/>
                          <a:ln w="9525">
                            <a:noFill/>
                            <a:miter lim="800000"/>
                            <a:headEnd/>
                            <a:tailEnd/>
                          </a:ln>
                        </pic:spPr>
                      </pic:pic>
                    </a:graphicData>
                  </a:graphic>
                </wp:inline>
              </w:drawing>
            </w:r>
            <w:r>
              <w:rPr>
                <w:rFonts w:cs="Arial"/>
                <w:noProof/>
                <w:sz w:val="20"/>
                <w:szCs w:val="20"/>
                <w:lang w:eastAsia="fr-BE"/>
              </w:rPr>
              <w:t> :</w:t>
            </w:r>
            <w:r w:rsidR="001921EF">
              <w:rPr>
                <w:rFonts w:cs="Arial"/>
                <w:noProof/>
                <w:sz w:val="20"/>
                <w:szCs w:val="20"/>
                <w:lang w:eastAsia="fr-BE"/>
              </w:rPr>
              <w:t>2</w:t>
            </w:r>
          </w:p>
          <w:p w:rsidR="00694541" w:rsidRDefault="00694541" w:rsidP="00D5537A">
            <w:pPr>
              <w:pStyle w:val="Sansinterligne"/>
              <w:rPr>
                <w:rFonts w:cs="Arial"/>
                <w:noProof/>
                <w:sz w:val="20"/>
                <w:szCs w:val="20"/>
                <w:lang w:eastAsia="fr-BE"/>
              </w:rPr>
            </w:pPr>
            <w:r w:rsidRPr="00144594">
              <w:rPr>
                <w:rFonts w:cs="Arial"/>
                <w:noProof/>
                <w:sz w:val="20"/>
                <w:szCs w:val="20"/>
                <w:lang w:eastAsia="fr-BE"/>
              </w:rPr>
              <w:drawing>
                <wp:inline distT="0" distB="0" distL="0" distR="0">
                  <wp:extent cx="197508" cy="189913"/>
                  <wp:effectExtent l="0" t="0" r="0" b="0"/>
                  <wp:docPr id="19" name="il_fi" descr="http://www.deco-adhesive.com/images/catalogue/id_2/images/8332_smi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adhesive.com/images/catalogue/id_2/images/8332_smiley02.jpg"/>
                          <pic:cNvPicPr>
                            <a:picLocks noChangeAspect="1" noChangeArrowheads="1"/>
                          </pic:cNvPicPr>
                        </pic:nvPicPr>
                        <pic:blipFill>
                          <a:blip r:embed="rId19" cstate="print"/>
                          <a:srcRect l="15815" t="13314" r="14687" b="20115"/>
                          <a:stretch>
                            <a:fillRect/>
                          </a:stretch>
                        </pic:blipFill>
                        <pic:spPr bwMode="auto">
                          <a:xfrm>
                            <a:off x="0" y="0"/>
                            <a:ext cx="201996" cy="194228"/>
                          </a:xfrm>
                          <a:prstGeom prst="rect">
                            <a:avLst/>
                          </a:prstGeom>
                          <a:noFill/>
                          <a:ln w="9525">
                            <a:noFill/>
                            <a:miter lim="800000"/>
                            <a:headEnd/>
                            <a:tailEnd/>
                          </a:ln>
                        </pic:spPr>
                      </pic:pic>
                    </a:graphicData>
                  </a:graphic>
                </wp:inline>
              </w:drawing>
            </w:r>
            <w:r>
              <w:rPr>
                <w:sz w:val="20"/>
                <w:szCs w:val="20"/>
              </w:rPr>
              <w:t> :</w:t>
            </w:r>
            <w:r w:rsidR="001921EF">
              <w:rPr>
                <w:sz w:val="20"/>
                <w:szCs w:val="20"/>
              </w:rPr>
              <w:t>1</w:t>
            </w:r>
          </w:p>
          <w:p w:rsidR="00694541" w:rsidRPr="00144594" w:rsidRDefault="00694541" w:rsidP="00D5537A">
            <w:pPr>
              <w:pStyle w:val="Sansinterligne"/>
              <w:rPr>
                <w:rFonts w:cs="Arial"/>
                <w:noProof/>
                <w:sz w:val="20"/>
                <w:szCs w:val="20"/>
                <w:lang w:eastAsia="fr-BE"/>
              </w:rPr>
            </w:pPr>
          </w:p>
          <w:p w:rsidR="00694541" w:rsidRPr="00144594" w:rsidRDefault="00694541" w:rsidP="00D5537A">
            <w:pPr>
              <w:pStyle w:val="Sansinterligne"/>
              <w:rPr>
                <w:sz w:val="20"/>
                <w:szCs w:val="20"/>
              </w:rPr>
            </w:pPr>
          </w:p>
          <w:p w:rsidR="00694541" w:rsidRPr="00144594" w:rsidRDefault="00694541" w:rsidP="00D5537A">
            <w:pPr>
              <w:pStyle w:val="Sansinterligne"/>
              <w:rPr>
                <w:sz w:val="20"/>
                <w:szCs w:val="20"/>
              </w:rPr>
            </w:pPr>
          </w:p>
        </w:tc>
        <w:tc>
          <w:tcPr>
            <w:tcW w:w="2491" w:type="pct"/>
            <w:vMerge w:val="restart"/>
          </w:tcPr>
          <w:p w:rsidR="00694541" w:rsidRPr="009811D8" w:rsidRDefault="005F6472" w:rsidP="009811D8">
            <w:pPr>
              <w:pStyle w:val="Listetirets"/>
              <w:spacing w:before="0" w:after="0"/>
              <w:ind w:left="176" w:hanging="142"/>
              <w:rPr>
                <w:sz w:val="20"/>
              </w:rPr>
            </w:pPr>
            <w:r w:rsidRPr="009811D8">
              <w:rPr>
                <w:sz w:val="20"/>
              </w:rPr>
              <w:t>Il n’y a pas grand-chose comme manifestations pour les jeunes, à part les bals et le big jump dans le lac</w:t>
            </w:r>
          </w:p>
          <w:p w:rsidR="005F6472" w:rsidRPr="009811D8" w:rsidRDefault="005F6472" w:rsidP="009811D8">
            <w:pPr>
              <w:pStyle w:val="Listetirets"/>
              <w:spacing w:before="0" w:after="0"/>
              <w:ind w:left="176" w:hanging="142"/>
              <w:rPr>
                <w:sz w:val="20"/>
              </w:rPr>
            </w:pPr>
            <w:r w:rsidRPr="009811D8">
              <w:rPr>
                <w:sz w:val="20"/>
              </w:rPr>
              <w:t>Vis-à-vis du voisinage, les problèmes sont systématiquement liés au bruit</w:t>
            </w:r>
          </w:p>
          <w:p w:rsidR="004464FF" w:rsidRPr="00BD509F" w:rsidRDefault="004464FF" w:rsidP="009811D8">
            <w:pPr>
              <w:pStyle w:val="Listetirets"/>
              <w:spacing w:before="0" w:after="0"/>
              <w:ind w:left="176" w:hanging="142"/>
              <w:rPr>
                <w:sz w:val="20"/>
                <w:szCs w:val="20"/>
              </w:rPr>
            </w:pPr>
            <w:r w:rsidRPr="009811D8">
              <w:rPr>
                <w:sz w:val="20"/>
              </w:rPr>
              <w:t>Ce sont les associations qui organisent (harmonie, SI…)</w:t>
            </w:r>
          </w:p>
        </w:tc>
        <w:tc>
          <w:tcPr>
            <w:tcW w:w="1730" w:type="pct"/>
          </w:tcPr>
          <w:p w:rsidR="001E50E2" w:rsidRDefault="001E50E2" w:rsidP="001E50E2">
            <w:pPr>
              <w:pStyle w:val="Paragraphedeliste"/>
              <w:numPr>
                <w:ilvl w:val="1"/>
                <w:numId w:val="19"/>
              </w:numPr>
              <w:tabs>
                <w:tab w:val="left" w:pos="34"/>
              </w:tabs>
              <w:spacing w:after="0"/>
              <w:ind w:left="317" w:hanging="283"/>
              <w:rPr>
                <w:i/>
              </w:rPr>
            </w:pPr>
            <w:r w:rsidRPr="00962C82">
              <w:rPr>
                <w:i/>
              </w:rPr>
              <w:t>Quelles sont les manifestations importantes pour les jeunes de la commune ?</w:t>
            </w:r>
          </w:p>
          <w:p w:rsidR="001E50E2" w:rsidRDefault="001E50E2" w:rsidP="001E50E2">
            <w:pPr>
              <w:pStyle w:val="Paragraphedeliste"/>
              <w:numPr>
                <w:ilvl w:val="1"/>
                <w:numId w:val="19"/>
              </w:numPr>
              <w:tabs>
                <w:tab w:val="left" w:pos="34"/>
              </w:tabs>
              <w:spacing w:after="0"/>
              <w:ind w:left="317" w:hanging="283"/>
              <w:rPr>
                <w:i/>
              </w:rPr>
            </w:pPr>
            <w:r>
              <w:rPr>
                <w:i/>
              </w:rPr>
              <w:t>Avez-vous des projets sur feu ?</w:t>
            </w:r>
          </w:p>
          <w:p w:rsidR="001E50E2" w:rsidRPr="00682295" w:rsidRDefault="001E50E2" w:rsidP="001E50E2">
            <w:pPr>
              <w:pStyle w:val="Paragraphedeliste"/>
              <w:numPr>
                <w:ilvl w:val="1"/>
                <w:numId w:val="19"/>
              </w:numPr>
              <w:tabs>
                <w:tab w:val="left" w:pos="34"/>
              </w:tabs>
              <w:spacing w:after="0"/>
              <w:ind w:left="317" w:hanging="283"/>
              <w:rPr>
                <w:i/>
              </w:rPr>
            </w:pPr>
            <w:r>
              <w:rPr>
                <w:i/>
              </w:rPr>
              <w:t>Avez-vous parfois des soucis avec le voisinage ?</w:t>
            </w:r>
          </w:p>
          <w:p w:rsidR="00694541" w:rsidRPr="00130B23" w:rsidRDefault="00694541" w:rsidP="001E50E2">
            <w:pPr>
              <w:pStyle w:val="Sansinterligne"/>
              <w:rPr>
                <w:sz w:val="20"/>
                <w:szCs w:val="20"/>
              </w:rPr>
            </w:pP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9016F4" w:rsidRDefault="00694541" w:rsidP="00D5537A">
            <w:pPr>
              <w:pStyle w:val="Sansinterligne"/>
              <w:rPr>
                <w:b/>
                <w:sz w:val="20"/>
                <w:szCs w:val="20"/>
              </w:rPr>
            </w:pPr>
            <w:r w:rsidRPr="009016F4">
              <w:rPr>
                <w:b/>
                <w:sz w:val="22"/>
              </w:rPr>
              <w:t>Propositions</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144594" w:rsidRDefault="000D3FBF" w:rsidP="009016F4">
            <w:pPr>
              <w:pStyle w:val="Sansinterligne"/>
              <w:numPr>
                <w:ilvl w:val="0"/>
                <w:numId w:val="17"/>
              </w:numPr>
              <w:ind w:left="131" w:hanging="131"/>
              <w:rPr>
                <w:sz w:val="20"/>
                <w:szCs w:val="20"/>
              </w:rPr>
            </w:pPr>
            <w:r>
              <w:rPr>
                <w:sz w:val="20"/>
                <w:szCs w:val="20"/>
              </w:rPr>
              <w:t>Impliquer de nouveaux jeunes dans les associations</w:t>
            </w:r>
          </w:p>
        </w:tc>
      </w:tr>
    </w:tbl>
    <w:p w:rsidR="00694541" w:rsidRDefault="00694541" w:rsidP="00694541"/>
    <w:tbl>
      <w:tblPr>
        <w:tblStyle w:val="Grilledutableau"/>
        <w:tblW w:w="5000" w:type="pct"/>
        <w:tblLook w:val="04A0" w:firstRow="1" w:lastRow="0" w:firstColumn="1" w:lastColumn="0" w:noHBand="0" w:noVBand="1"/>
      </w:tblPr>
      <w:tblGrid>
        <w:gridCol w:w="1624"/>
        <w:gridCol w:w="5191"/>
        <w:gridCol w:w="3605"/>
      </w:tblGrid>
      <w:tr w:rsidR="00694541" w:rsidRPr="00A74C01" w:rsidTr="009811D8">
        <w:tc>
          <w:tcPr>
            <w:tcW w:w="5000" w:type="pct"/>
            <w:gridSpan w:val="3"/>
          </w:tcPr>
          <w:p w:rsidR="00694541" w:rsidRPr="001E50E2" w:rsidRDefault="001E50E2" w:rsidP="001E50E2">
            <w:pPr>
              <w:pStyle w:val="Paragraphedeliste"/>
              <w:numPr>
                <w:ilvl w:val="0"/>
                <w:numId w:val="18"/>
              </w:numPr>
              <w:tabs>
                <w:tab w:val="left" w:pos="1418"/>
              </w:tabs>
              <w:spacing w:after="0"/>
              <w:jc w:val="center"/>
              <w:rPr>
                <w:b/>
                <w:sz w:val="28"/>
                <w:szCs w:val="28"/>
              </w:rPr>
            </w:pPr>
            <w:r w:rsidRPr="001E50E2">
              <w:rPr>
                <w:b/>
                <w:sz w:val="28"/>
                <w:szCs w:val="28"/>
              </w:rPr>
              <w:t>Jeunes et vieux, même combat !</w:t>
            </w:r>
          </w:p>
        </w:tc>
      </w:tr>
      <w:tr w:rsidR="00694541" w:rsidRPr="009016F4" w:rsidTr="009811D8">
        <w:tc>
          <w:tcPr>
            <w:tcW w:w="779" w:type="pct"/>
          </w:tcPr>
          <w:p w:rsidR="00694541" w:rsidRPr="009016F4" w:rsidRDefault="00694541" w:rsidP="00D5537A">
            <w:pPr>
              <w:pStyle w:val="Sansinterligne"/>
              <w:rPr>
                <w:b/>
                <w:sz w:val="22"/>
              </w:rPr>
            </w:pPr>
            <w:r w:rsidRPr="009016F4">
              <w:rPr>
                <w:b/>
                <w:sz w:val="22"/>
              </w:rPr>
              <w:t>Votes</w:t>
            </w:r>
          </w:p>
        </w:tc>
        <w:tc>
          <w:tcPr>
            <w:tcW w:w="2491" w:type="pct"/>
          </w:tcPr>
          <w:p w:rsidR="00694541" w:rsidRPr="009016F4" w:rsidRDefault="00694541" w:rsidP="00D5537A">
            <w:pPr>
              <w:pStyle w:val="Sansinterligne"/>
              <w:rPr>
                <w:b/>
                <w:sz w:val="22"/>
              </w:rPr>
            </w:pPr>
            <w:r w:rsidRPr="009016F4">
              <w:rPr>
                <w:b/>
                <w:sz w:val="22"/>
              </w:rPr>
              <w:t>Commentaires</w:t>
            </w:r>
          </w:p>
        </w:tc>
        <w:tc>
          <w:tcPr>
            <w:tcW w:w="1730" w:type="pct"/>
          </w:tcPr>
          <w:p w:rsidR="00694541" w:rsidRPr="009016F4" w:rsidRDefault="00694541" w:rsidP="00D5537A">
            <w:pPr>
              <w:pStyle w:val="Sansinterligne"/>
              <w:rPr>
                <w:b/>
                <w:sz w:val="22"/>
              </w:rPr>
            </w:pPr>
            <w:r w:rsidRPr="009016F4">
              <w:rPr>
                <w:b/>
                <w:sz w:val="22"/>
              </w:rPr>
              <w:t>Questions de relance</w:t>
            </w:r>
          </w:p>
        </w:tc>
      </w:tr>
      <w:tr w:rsidR="00694541" w:rsidRPr="00130B23" w:rsidTr="009811D8">
        <w:trPr>
          <w:trHeight w:val="1732"/>
        </w:trPr>
        <w:tc>
          <w:tcPr>
            <w:tcW w:w="779" w:type="pct"/>
            <w:vMerge w:val="restart"/>
          </w:tcPr>
          <w:p w:rsidR="00694541" w:rsidRDefault="00E640A6" w:rsidP="00D5537A">
            <w:pPr>
              <w:pStyle w:val="Sansinterligne"/>
              <w:rPr>
                <w:rFonts w:cs="Arial"/>
                <w:noProof/>
                <w:sz w:val="20"/>
                <w:szCs w:val="20"/>
                <w:lang w:eastAsia="fr-BE"/>
              </w:rPr>
            </w:pPr>
            <w:r>
              <w:rPr>
                <w:rFonts w:cs="Arial"/>
                <w:noProof/>
                <w:sz w:val="20"/>
                <w:szCs w:val="20"/>
                <w:lang w:eastAsia="fr-BE"/>
              </w:rPr>
              <w:lastRenderedPageBreak/>
              <w:pict>
                <v:shape id="_x0000_i1032" type="#_x0000_t75" alt="http://smilys.net/riesige_smilies/smiley5102.gif" style="width:14.4pt;height:14.4pt;visibility:visible;mso-wrap-style:square" o:bullet="t">
                  <v:imagedata r:id="rId16" o:title="smiley5102"/>
                </v:shape>
              </w:pict>
            </w:r>
            <w:r w:rsidR="00694541" w:rsidRPr="00144594">
              <w:rPr>
                <w:rFonts w:cs="Arial"/>
                <w:noProof/>
                <w:sz w:val="20"/>
                <w:szCs w:val="20"/>
                <w:lang w:eastAsia="fr-BE"/>
              </w:rPr>
              <w:t xml:space="preserve"> : </w:t>
            </w:r>
            <w:r w:rsidR="001921EF">
              <w:rPr>
                <w:rFonts w:cs="Arial"/>
                <w:noProof/>
                <w:sz w:val="20"/>
                <w:szCs w:val="20"/>
                <w:lang w:eastAsia="fr-BE"/>
              </w:rPr>
              <w:t>4</w:t>
            </w:r>
          </w:p>
          <w:p w:rsidR="003736AD" w:rsidRDefault="003736AD" w:rsidP="00D5537A">
            <w:pPr>
              <w:pStyle w:val="Sansinterligne"/>
              <w:rPr>
                <w:rFonts w:cs="Arial"/>
                <w:noProof/>
                <w:sz w:val="20"/>
                <w:szCs w:val="20"/>
                <w:lang w:eastAsia="fr-BE"/>
              </w:rPr>
            </w:pPr>
            <w:r w:rsidRPr="003736AD">
              <w:rPr>
                <w:rFonts w:cs="Arial"/>
                <w:noProof/>
                <w:sz w:val="20"/>
                <w:szCs w:val="20"/>
                <w:lang w:eastAsia="fr-BE"/>
              </w:rPr>
              <w:drawing>
                <wp:inline distT="0" distB="0" distL="0" distR="0">
                  <wp:extent cx="179070" cy="179070"/>
                  <wp:effectExtent l="19050" t="0" r="0" b="0"/>
                  <wp:docPr id="38" name="irc_mi" descr="http://www.quizz.biz/uploads/quizz/667491/icons/10_Uv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zz.biz/uploads/quizz/667491/icons/10_UvC16.jpg">
                            <a:hlinkClick r:id="rId17"/>
                          </pic:cNvPr>
                          <pic:cNvPicPr>
                            <a:picLocks noChangeAspect="1" noChangeArrowheads="1"/>
                          </pic:cNvPicPr>
                        </pic:nvPicPr>
                        <pic:blipFill>
                          <a:blip r:embed="rId20" cstate="print"/>
                          <a:srcRect/>
                          <a:stretch>
                            <a:fillRect/>
                          </a:stretch>
                        </pic:blipFill>
                        <pic:spPr bwMode="auto">
                          <a:xfrm>
                            <a:off x="0" y="0"/>
                            <a:ext cx="179070" cy="179070"/>
                          </a:xfrm>
                          <a:prstGeom prst="rect">
                            <a:avLst/>
                          </a:prstGeom>
                          <a:noFill/>
                          <a:ln w="9525">
                            <a:noFill/>
                            <a:miter lim="800000"/>
                            <a:headEnd/>
                            <a:tailEnd/>
                          </a:ln>
                        </pic:spPr>
                      </pic:pic>
                    </a:graphicData>
                  </a:graphic>
                </wp:inline>
              </w:drawing>
            </w:r>
            <w:r>
              <w:rPr>
                <w:rFonts w:cs="Arial"/>
                <w:noProof/>
                <w:sz w:val="20"/>
                <w:szCs w:val="20"/>
                <w:lang w:eastAsia="fr-BE"/>
              </w:rPr>
              <w:t> :</w:t>
            </w:r>
            <w:r w:rsidR="001921EF">
              <w:rPr>
                <w:rFonts w:cs="Arial"/>
                <w:noProof/>
                <w:sz w:val="20"/>
                <w:szCs w:val="20"/>
                <w:lang w:eastAsia="fr-BE"/>
              </w:rPr>
              <w:t>11</w:t>
            </w:r>
          </w:p>
          <w:p w:rsidR="00694541" w:rsidRDefault="00694541" w:rsidP="00D5537A">
            <w:pPr>
              <w:pStyle w:val="Sansinterligne"/>
              <w:rPr>
                <w:rFonts w:cs="Arial"/>
                <w:noProof/>
                <w:sz w:val="20"/>
                <w:szCs w:val="20"/>
                <w:lang w:eastAsia="fr-BE"/>
              </w:rPr>
            </w:pPr>
            <w:r w:rsidRPr="00144594">
              <w:rPr>
                <w:rFonts w:cs="Arial"/>
                <w:noProof/>
                <w:sz w:val="20"/>
                <w:szCs w:val="20"/>
                <w:lang w:eastAsia="fr-BE"/>
              </w:rPr>
              <w:drawing>
                <wp:inline distT="0" distB="0" distL="0" distR="0">
                  <wp:extent cx="197508" cy="189913"/>
                  <wp:effectExtent l="0" t="0" r="0" b="0"/>
                  <wp:docPr id="20" name="il_fi" descr="http://www.deco-adhesive.com/images/catalogue/id_2/images/8332_smi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adhesive.com/images/catalogue/id_2/images/8332_smiley02.jpg"/>
                          <pic:cNvPicPr>
                            <a:picLocks noChangeAspect="1" noChangeArrowheads="1"/>
                          </pic:cNvPicPr>
                        </pic:nvPicPr>
                        <pic:blipFill>
                          <a:blip r:embed="rId19" cstate="print"/>
                          <a:srcRect l="15815" t="13314" r="14687" b="20115"/>
                          <a:stretch>
                            <a:fillRect/>
                          </a:stretch>
                        </pic:blipFill>
                        <pic:spPr bwMode="auto">
                          <a:xfrm>
                            <a:off x="0" y="0"/>
                            <a:ext cx="201996" cy="194228"/>
                          </a:xfrm>
                          <a:prstGeom prst="rect">
                            <a:avLst/>
                          </a:prstGeom>
                          <a:noFill/>
                          <a:ln w="9525">
                            <a:noFill/>
                            <a:miter lim="800000"/>
                            <a:headEnd/>
                            <a:tailEnd/>
                          </a:ln>
                        </pic:spPr>
                      </pic:pic>
                    </a:graphicData>
                  </a:graphic>
                </wp:inline>
              </w:drawing>
            </w:r>
            <w:r>
              <w:rPr>
                <w:sz w:val="20"/>
                <w:szCs w:val="20"/>
              </w:rPr>
              <w:t> :</w:t>
            </w:r>
            <w:r w:rsidR="001921EF">
              <w:rPr>
                <w:sz w:val="20"/>
                <w:szCs w:val="20"/>
              </w:rPr>
              <w:t>0</w:t>
            </w:r>
          </w:p>
          <w:p w:rsidR="00694541" w:rsidRPr="00144594" w:rsidRDefault="00694541" w:rsidP="00D5537A">
            <w:pPr>
              <w:pStyle w:val="Sansinterligne"/>
              <w:rPr>
                <w:rFonts w:cs="Arial"/>
                <w:noProof/>
                <w:sz w:val="20"/>
                <w:szCs w:val="20"/>
                <w:lang w:eastAsia="fr-BE"/>
              </w:rPr>
            </w:pPr>
          </w:p>
          <w:p w:rsidR="00694541" w:rsidRPr="00144594" w:rsidRDefault="00694541" w:rsidP="00D5537A">
            <w:pPr>
              <w:pStyle w:val="Sansinterligne"/>
              <w:rPr>
                <w:sz w:val="20"/>
                <w:szCs w:val="20"/>
              </w:rPr>
            </w:pPr>
          </w:p>
          <w:p w:rsidR="00694541" w:rsidRPr="00144594" w:rsidRDefault="00694541" w:rsidP="00D5537A">
            <w:pPr>
              <w:pStyle w:val="Sansinterligne"/>
              <w:rPr>
                <w:sz w:val="20"/>
                <w:szCs w:val="20"/>
              </w:rPr>
            </w:pPr>
          </w:p>
        </w:tc>
        <w:tc>
          <w:tcPr>
            <w:tcW w:w="2491" w:type="pct"/>
            <w:vMerge w:val="restart"/>
          </w:tcPr>
          <w:p w:rsidR="00694541" w:rsidRPr="009811D8" w:rsidRDefault="005F6472" w:rsidP="009811D8">
            <w:pPr>
              <w:pStyle w:val="Listetirets"/>
              <w:spacing w:before="0" w:after="0"/>
              <w:ind w:left="176" w:hanging="142"/>
              <w:rPr>
                <w:sz w:val="20"/>
              </w:rPr>
            </w:pPr>
            <w:r w:rsidRPr="009811D8">
              <w:rPr>
                <w:sz w:val="20"/>
              </w:rPr>
              <w:t xml:space="preserve">Il n’y a pas </w:t>
            </w:r>
            <w:r w:rsidR="004464FF" w:rsidRPr="009811D8">
              <w:rPr>
                <w:sz w:val="20"/>
              </w:rPr>
              <w:t xml:space="preserve">vraiment </w:t>
            </w:r>
            <w:r w:rsidRPr="009811D8">
              <w:rPr>
                <w:sz w:val="20"/>
              </w:rPr>
              <w:t>de collaboration jeunes – vieux. Uniquement des collaborations vieux-vieux</w:t>
            </w:r>
          </w:p>
          <w:p w:rsidR="004464FF" w:rsidRPr="00BD509F" w:rsidRDefault="004464FF" w:rsidP="009811D8">
            <w:pPr>
              <w:pStyle w:val="Listetirets"/>
              <w:spacing w:before="0" w:after="0"/>
              <w:ind w:left="176" w:hanging="142"/>
              <w:rPr>
                <w:sz w:val="20"/>
                <w:szCs w:val="20"/>
              </w:rPr>
            </w:pPr>
            <w:r w:rsidRPr="009811D8">
              <w:rPr>
                <w:sz w:val="20"/>
              </w:rPr>
              <w:t>Il arrive d’organiser des choses ensemble parce que l’on n’a pas le choix, et ce n’est pas au profit des jeunes</w:t>
            </w:r>
            <w:r w:rsidR="000D3FBF" w:rsidRPr="009811D8">
              <w:rPr>
                <w:sz w:val="20"/>
              </w:rPr>
              <w:t xml:space="preserve"> (cfr situation Meix)</w:t>
            </w:r>
          </w:p>
        </w:tc>
        <w:tc>
          <w:tcPr>
            <w:tcW w:w="1730" w:type="pct"/>
          </w:tcPr>
          <w:p w:rsidR="001E50E2" w:rsidRDefault="001E50E2" w:rsidP="001E50E2">
            <w:pPr>
              <w:pStyle w:val="Paragraphedeliste"/>
              <w:numPr>
                <w:ilvl w:val="1"/>
                <w:numId w:val="19"/>
              </w:numPr>
              <w:tabs>
                <w:tab w:val="left" w:pos="0"/>
              </w:tabs>
              <w:spacing w:after="0"/>
              <w:ind w:left="317" w:hanging="283"/>
              <w:rPr>
                <w:i/>
              </w:rPr>
            </w:pPr>
            <w:r w:rsidRPr="00962C82">
              <w:rPr>
                <w:i/>
              </w:rPr>
              <w:t xml:space="preserve">Quelle </w:t>
            </w:r>
            <w:r>
              <w:rPr>
                <w:i/>
              </w:rPr>
              <w:t xml:space="preserve">dynamique </w:t>
            </w:r>
            <w:r w:rsidRPr="00962C82">
              <w:rPr>
                <w:i/>
              </w:rPr>
              <w:t>entre les jeunes et les autres habitants ?</w:t>
            </w:r>
          </w:p>
          <w:p w:rsidR="00694541" w:rsidRPr="001E50E2" w:rsidRDefault="001E50E2" w:rsidP="001E50E2">
            <w:pPr>
              <w:pStyle w:val="Paragraphedeliste"/>
              <w:numPr>
                <w:ilvl w:val="1"/>
                <w:numId w:val="19"/>
              </w:numPr>
              <w:tabs>
                <w:tab w:val="left" w:pos="0"/>
              </w:tabs>
              <w:spacing w:after="0"/>
              <w:ind w:left="317" w:hanging="283"/>
              <w:rPr>
                <w:i/>
              </w:rPr>
            </w:pPr>
            <w:r>
              <w:rPr>
                <w:i/>
              </w:rPr>
              <w:t>Y-a-t-il des activités communes ?</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9016F4" w:rsidRDefault="00694541" w:rsidP="00D5537A">
            <w:pPr>
              <w:pStyle w:val="Sansinterligne"/>
              <w:rPr>
                <w:b/>
                <w:sz w:val="20"/>
                <w:szCs w:val="20"/>
              </w:rPr>
            </w:pPr>
            <w:r w:rsidRPr="009016F4">
              <w:rPr>
                <w:b/>
                <w:sz w:val="22"/>
              </w:rPr>
              <w:t>Propositions</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144594" w:rsidRDefault="00694541" w:rsidP="00D5537A">
            <w:pPr>
              <w:pStyle w:val="Sansinterligne"/>
              <w:numPr>
                <w:ilvl w:val="0"/>
                <w:numId w:val="17"/>
              </w:numPr>
              <w:rPr>
                <w:sz w:val="20"/>
                <w:szCs w:val="20"/>
              </w:rPr>
            </w:pPr>
          </w:p>
        </w:tc>
      </w:tr>
    </w:tbl>
    <w:p w:rsidR="00694541" w:rsidRDefault="00694541" w:rsidP="00694541"/>
    <w:tbl>
      <w:tblPr>
        <w:tblStyle w:val="Grilledutableau"/>
        <w:tblW w:w="5000" w:type="pct"/>
        <w:tblLook w:val="04A0" w:firstRow="1" w:lastRow="0" w:firstColumn="1" w:lastColumn="0" w:noHBand="0" w:noVBand="1"/>
      </w:tblPr>
      <w:tblGrid>
        <w:gridCol w:w="1624"/>
        <w:gridCol w:w="5191"/>
        <w:gridCol w:w="3605"/>
      </w:tblGrid>
      <w:tr w:rsidR="00694541" w:rsidRPr="00A74C01" w:rsidTr="009811D8">
        <w:tc>
          <w:tcPr>
            <w:tcW w:w="5000" w:type="pct"/>
            <w:gridSpan w:val="3"/>
          </w:tcPr>
          <w:p w:rsidR="00694541" w:rsidRPr="00316074" w:rsidRDefault="001E50E2" w:rsidP="00316074">
            <w:pPr>
              <w:pStyle w:val="Paragraphedeliste"/>
              <w:numPr>
                <w:ilvl w:val="0"/>
                <w:numId w:val="18"/>
              </w:numPr>
              <w:tabs>
                <w:tab w:val="left" w:pos="1418"/>
              </w:tabs>
              <w:spacing w:after="0"/>
              <w:jc w:val="center"/>
              <w:rPr>
                <w:b/>
                <w:sz w:val="28"/>
                <w:szCs w:val="28"/>
              </w:rPr>
            </w:pPr>
            <w:r w:rsidRPr="00316074">
              <w:rPr>
                <w:b/>
                <w:sz w:val="28"/>
                <w:szCs w:val="28"/>
              </w:rPr>
              <w:t>Il est facile de se déplacer à Saint-Léger</w:t>
            </w:r>
          </w:p>
        </w:tc>
      </w:tr>
      <w:tr w:rsidR="00694541" w:rsidRPr="009016F4" w:rsidTr="009811D8">
        <w:tc>
          <w:tcPr>
            <w:tcW w:w="779" w:type="pct"/>
          </w:tcPr>
          <w:p w:rsidR="00694541" w:rsidRPr="009016F4" w:rsidRDefault="00694541" w:rsidP="00D5537A">
            <w:pPr>
              <w:pStyle w:val="Sansinterligne"/>
              <w:rPr>
                <w:b/>
                <w:sz w:val="22"/>
              </w:rPr>
            </w:pPr>
            <w:r w:rsidRPr="009016F4">
              <w:rPr>
                <w:b/>
                <w:sz w:val="22"/>
              </w:rPr>
              <w:t>Votes</w:t>
            </w:r>
          </w:p>
        </w:tc>
        <w:tc>
          <w:tcPr>
            <w:tcW w:w="2491" w:type="pct"/>
          </w:tcPr>
          <w:p w:rsidR="00694541" w:rsidRPr="009016F4" w:rsidRDefault="00694541" w:rsidP="00D5537A">
            <w:pPr>
              <w:pStyle w:val="Sansinterligne"/>
              <w:rPr>
                <w:b/>
                <w:sz w:val="22"/>
              </w:rPr>
            </w:pPr>
            <w:r w:rsidRPr="009016F4">
              <w:rPr>
                <w:b/>
                <w:sz w:val="22"/>
              </w:rPr>
              <w:t>Commentaires</w:t>
            </w:r>
          </w:p>
        </w:tc>
        <w:tc>
          <w:tcPr>
            <w:tcW w:w="1730" w:type="pct"/>
          </w:tcPr>
          <w:p w:rsidR="00694541" w:rsidRPr="009016F4" w:rsidRDefault="00694541" w:rsidP="00D5537A">
            <w:pPr>
              <w:pStyle w:val="Sansinterligne"/>
              <w:rPr>
                <w:b/>
                <w:sz w:val="22"/>
              </w:rPr>
            </w:pPr>
            <w:r w:rsidRPr="009016F4">
              <w:rPr>
                <w:b/>
                <w:sz w:val="22"/>
              </w:rPr>
              <w:t>Questions de relance</w:t>
            </w:r>
          </w:p>
        </w:tc>
      </w:tr>
      <w:tr w:rsidR="00694541" w:rsidRPr="00130B23" w:rsidTr="009811D8">
        <w:trPr>
          <w:trHeight w:val="1732"/>
        </w:trPr>
        <w:tc>
          <w:tcPr>
            <w:tcW w:w="779" w:type="pct"/>
            <w:vMerge w:val="restart"/>
          </w:tcPr>
          <w:p w:rsidR="00694541" w:rsidRDefault="00E640A6" w:rsidP="00D5537A">
            <w:pPr>
              <w:pStyle w:val="Sansinterligne"/>
              <w:rPr>
                <w:rFonts w:cs="Arial"/>
                <w:noProof/>
                <w:sz w:val="20"/>
                <w:szCs w:val="20"/>
                <w:lang w:eastAsia="fr-BE"/>
              </w:rPr>
            </w:pPr>
            <w:r>
              <w:rPr>
                <w:rFonts w:cs="Arial"/>
                <w:noProof/>
                <w:sz w:val="20"/>
                <w:szCs w:val="20"/>
                <w:lang w:eastAsia="fr-BE"/>
              </w:rPr>
              <w:pict>
                <v:shape id="_x0000_i1033" type="#_x0000_t75" alt="http://smilys.net/riesige_smilies/smiley5102.gif" style="width:14.4pt;height:14.4pt;visibility:visible;mso-wrap-style:square" o:bullet="t">
                  <v:imagedata r:id="rId16" o:title="smiley5102"/>
                </v:shape>
              </w:pict>
            </w:r>
            <w:r w:rsidR="00694541" w:rsidRPr="00144594">
              <w:rPr>
                <w:rFonts w:cs="Arial"/>
                <w:noProof/>
                <w:sz w:val="20"/>
                <w:szCs w:val="20"/>
                <w:lang w:eastAsia="fr-BE"/>
              </w:rPr>
              <w:t xml:space="preserve"> : </w:t>
            </w:r>
            <w:r w:rsidR="001921EF">
              <w:rPr>
                <w:rFonts w:cs="Arial"/>
                <w:noProof/>
                <w:sz w:val="20"/>
                <w:szCs w:val="20"/>
                <w:lang w:eastAsia="fr-BE"/>
              </w:rPr>
              <w:t>12</w:t>
            </w:r>
          </w:p>
          <w:p w:rsidR="003736AD" w:rsidRDefault="009811D8" w:rsidP="00D5537A">
            <w:pPr>
              <w:pStyle w:val="Sansinterligne"/>
              <w:rPr>
                <w:rFonts w:cs="Arial"/>
                <w:noProof/>
                <w:sz w:val="20"/>
                <w:szCs w:val="20"/>
                <w:lang w:eastAsia="fr-BE"/>
              </w:rPr>
            </w:pPr>
            <w:r w:rsidRPr="009811D8">
              <w:rPr>
                <w:noProof/>
                <w:lang w:eastAsia="fr-BE"/>
              </w:rPr>
              <w:drawing>
                <wp:inline distT="0" distB="0" distL="0" distR="0">
                  <wp:extent cx="180975" cy="180975"/>
                  <wp:effectExtent l="19050" t="0" r="9525" b="0"/>
                  <wp:docPr id="32" name="irc_mi" descr="http://www.quizz.biz/uploads/quizz/667491/icons/10_Uv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zz.biz/uploads/quizz/667491/icons/10_UvC16.jpg">
                            <a:hlinkClick r:id="rId17"/>
                          </pic:cNvPr>
                          <pic:cNvPicPr>
                            <a:picLocks noChangeAspect="1" noChangeArrowheads="1"/>
                          </pic:cNvPicPr>
                        </pic:nvPicPr>
                        <pic:blipFill>
                          <a:blip r:embed="rId1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3736AD">
              <w:rPr>
                <w:rFonts w:cs="Arial"/>
                <w:noProof/>
                <w:sz w:val="20"/>
                <w:szCs w:val="20"/>
                <w:lang w:eastAsia="fr-BE"/>
              </w:rPr>
              <w:t xml:space="preserve"> : </w:t>
            </w:r>
            <w:r w:rsidR="001921EF">
              <w:rPr>
                <w:rFonts w:cs="Arial"/>
                <w:noProof/>
                <w:sz w:val="20"/>
                <w:szCs w:val="20"/>
                <w:lang w:eastAsia="fr-BE"/>
              </w:rPr>
              <w:t>2</w:t>
            </w:r>
          </w:p>
          <w:p w:rsidR="00694541" w:rsidRDefault="00694541" w:rsidP="00D5537A">
            <w:pPr>
              <w:pStyle w:val="Sansinterligne"/>
              <w:rPr>
                <w:rFonts w:cs="Arial"/>
                <w:noProof/>
                <w:sz w:val="20"/>
                <w:szCs w:val="20"/>
                <w:lang w:eastAsia="fr-BE"/>
              </w:rPr>
            </w:pPr>
            <w:r w:rsidRPr="00144594">
              <w:rPr>
                <w:rFonts w:cs="Arial"/>
                <w:noProof/>
                <w:sz w:val="20"/>
                <w:szCs w:val="20"/>
                <w:lang w:eastAsia="fr-BE"/>
              </w:rPr>
              <w:drawing>
                <wp:inline distT="0" distB="0" distL="0" distR="0">
                  <wp:extent cx="197508" cy="189913"/>
                  <wp:effectExtent l="0" t="0" r="0" b="0"/>
                  <wp:docPr id="21" name="il_fi" descr="http://www.deco-adhesive.com/images/catalogue/id_2/images/8332_smi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adhesive.com/images/catalogue/id_2/images/8332_smiley02.jpg"/>
                          <pic:cNvPicPr>
                            <a:picLocks noChangeAspect="1" noChangeArrowheads="1"/>
                          </pic:cNvPicPr>
                        </pic:nvPicPr>
                        <pic:blipFill>
                          <a:blip r:embed="rId19" cstate="print"/>
                          <a:srcRect l="15815" t="13314" r="14687" b="20115"/>
                          <a:stretch>
                            <a:fillRect/>
                          </a:stretch>
                        </pic:blipFill>
                        <pic:spPr bwMode="auto">
                          <a:xfrm>
                            <a:off x="0" y="0"/>
                            <a:ext cx="201996" cy="194228"/>
                          </a:xfrm>
                          <a:prstGeom prst="rect">
                            <a:avLst/>
                          </a:prstGeom>
                          <a:noFill/>
                          <a:ln w="9525">
                            <a:noFill/>
                            <a:miter lim="800000"/>
                            <a:headEnd/>
                            <a:tailEnd/>
                          </a:ln>
                        </pic:spPr>
                      </pic:pic>
                    </a:graphicData>
                  </a:graphic>
                </wp:inline>
              </w:drawing>
            </w:r>
            <w:r>
              <w:rPr>
                <w:sz w:val="20"/>
                <w:szCs w:val="20"/>
              </w:rPr>
              <w:t> :</w:t>
            </w:r>
            <w:r w:rsidR="001921EF">
              <w:rPr>
                <w:sz w:val="20"/>
                <w:szCs w:val="20"/>
              </w:rPr>
              <w:t>1</w:t>
            </w:r>
          </w:p>
          <w:p w:rsidR="00694541" w:rsidRPr="00144594" w:rsidRDefault="00694541" w:rsidP="00D5537A">
            <w:pPr>
              <w:pStyle w:val="Sansinterligne"/>
              <w:rPr>
                <w:rFonts w:cs="Arial"/>
                <w:noProof/>
                <w:sz w:val="20"/>
                <w:szCs w:val="20"/>
                <w:lang w:eastAsia="fr-BE"/>
              </w:rPr>
            </w:pPr>
          </w:p>
          <w:p w:rsidR="00694541" w:rsidRPr="00144594" w:rsidRDefault="00694541" w:rsidP="00D5537A">
            <w:pPr>
              <w:pStyle w:val="Sansinterligne"/>
              <w:rPr>
                <w:sz w:val="20"/>
                <w:szCs w:val="20"/>
              </w:rPr>
            </w:pPr>
          </w:p>
          <w:p w:rsidR="00694541" w:rsidRPr="00144594" w:rsidRDefault="00694541" w:rsidP="00D5537A">
            <w:pPr>
              <w:pStyle w:val="Sansinterligne"/>
              <w:rPr>
                <w:sz w:val="20"/>
                <w:szCs w:val="20"/>
              </w:rPr>
            </w:pPr>
          </w:p>
        </w:tc>
        <w:tc>
          <w:tcPr>
            <w:tcW w:w="2491" w:type="pct"/>
            <w:vMerge w:val="restart"/>
          </w:tcPr>
          <w:p w:rsidR="00694541" w:rsidRPr="009811D8" w:rsidRDefault="000D3FBF" w:rsidP="009811D8">
            <w:pPr>
              <w:pStyle w:val="Listetirets"/>
              <w:spacing w:before="0" w:after="0"/>
              <w:ind w:left="176" w:hanging="142"/>
              <w:rPr>
                <w:sz w:val="20"/>
              </w:rPr>
            </w:pPr>
            <w:r w:rsidRPr="009811D8">
              <w:rPr>
                <w:sz w:val="20"/>
              </w:rPr>
              <w:t xml:space="preserve">Les routes sont en bon état, pas de souci pour </w:t>
            </w:r>
            <w:r w:rsidR="009016F4">
              <w:rPr>
                <w:sz w:val="20"/>
              </w:rPr>
              <w:t xml:space="preserve">les </w:t>
            </w:r>
            <w:r w:rsidRPr="009811D8">
              <w:rPr>
                <w:sz w:val="20"/>
              </w:rPr>
              <w:t>déplacement</w:t>
            </w:r>
            <w:r w:rsidR="009016F4">
              <w:rPr>
                <w:sz w:val="20"/>
              </w:rPr>
              <w:t>s en</w:t>
            </w:r>
            <w:r w:rsidRPr="009811D8">
              <w:rPr>
                <w:sz w:val="20"/>
              </w:rPr>
              <w:t xml:space="preserve"> voiture</w:t>
            </w:r>
          </w:p>
          <w:p w:rsidR="000D3FBF" w:rsidRPr="009811D8" w:rsidRDefault="009016F4" w:rsidP="009811D8">
            <w:pPr>
              <w:pStyle w:val="Listetirets"/>
              <w:spacing w:before="0" w:after="0"/>
              <w:ind w:left="176" w:hanging="142"/>
              <w:rPr>
                <w:sz w:val="20"/>
              </w:rPr>
            </w:pPr>
            <w:r>
              <w:rPr>
                <w:sz w:val="20"/>
              </w:rPr>
              <w:t>Bon réseau de promenades</w:t>
            </w:r>
          </w:p>
          <w:p w:rsidR="000D3FBF" w:rsidRPr="009811D8" w:rsidRDefault="000D3FBF" w:rsidP="009811D8">
            <w:pPr>
              <w:pStyle w:val="Listetirets"/>
              <w:spacing w:before="0" w:after="0"/>
              <w:ind w:left="176" w:hanging="142"/>
              <w:rPr>
                <w:sz w:val="20"/>
              </w:rPr>
            </w:pPr>
            <w:r w:rsidRPr="009811D8">
              <w:rPr>
                <w:sz w:val="20"/>
              </w:rPr>
              <w:t>Potentiel de chemin</w:t>
            </w:r>
            <w:r w:rsidR="009016F4">
              <w:rPr>
                <w:sz w:val="20"/>
              </w:rPr>
              <w:t>s</w:t>
            </w:r>
            <w:r w:rsidRPr="009811D8">
              <w:rPr>
                <w:sz w:val="20"/>
              </w:rPr>
              <w:t xml:space="preserve"> de liaison à développer</w:t>
            </w:r>
          </w:p>
          <w:p w:rsidR="000D3FBF" w:rsidRPr="009811D8" w:rsidRDefault="000D3FBF" w:rsidP="009811D8">
            <w:pPr>
              <w:pStyle w:val="Listetirets"/>
              <w:spacing w:before="0" w:after="0"/>
              <w:ind w:left="176" w:hanging="142"/>
              <w:rPr>
                <w:sz w:val="20"/>
              </w:rPr>
            </w:pPr>
            <w:r w:rsidRPr="009811D8">
              <w:rPr>
                <w:sz w:val="20"/>
              </w:rPr>
              <w:t>Circulation à vélo pas toujours sécurisée entre les villages</w:t>
            </w:r>
          </w:p>
          <w:p w:rsidR="000D3FBF" w:rsidRPr="00BD509F" w:rsidRDefault="000D3FBF" w:rsidP="009811D8">
            <w:pPr>
              <w:pStyle w:val="Listetirets"/>
              <w:spacing w:before="0" w:after="0"/>
              <w:ind w:left="176" w:hanging="142"/>
              <w:rPr>
                <w:sz w:val="20"/>
                <w:szCs w:val="20"/>
              </w:rPr>
            </w:pPr>
            <w:r w:rsidRPr="009811D8">
              <w:rPr>
                <w:sz w:val="20"/>
              </w:rPr>
              <w:t xml:space="preserve">Problème pour les transports en commun, surtout entre </w:t>
            </w:r>
            <w:r w:rsidR="009016F4">
              <w:rPr>
                <w:sz w:val="20"/>
              </w:rPr>
              <w:t>Saint-Léger ou Châ</w:t>
            </w:r>
            <w:r w:rsidRPr="009811D8">
              <w:rPr>
                <w:sz w:val="20"/>
              </w:rPr>
              <w:t>tillon et Meix (Meix est désavantagé)</w:t>
            </w:r>
          </w:p>
        </w:tc>
        <w:tc>
          <w:tcPr>
            <w:tcW w:w="1730" w:type="pct"/>
          </w:tcPr>
          <w:p w:rsidR="00316074" w:rsidRDefault="00316074" w:rsidP="00316074">
            <w:pPr>
              <w:pStyle w:val="Paragraphedeliste"/>
              <w:numPr>
                <w:ilvl w:val="1"/>
                <w:numId w:val="19"/>
              </w:numPr>
              <w:tabs>
                <w:tab w:val="left" w:pos="34"/>
              </w:tabs>
              <w:spacing w:after="0"/>
              <w:ind w:left="317"/>
              <w:rPr>
                <w:i/>
              </w:rPr>
            </w:pPr>
            <w:r w:rsidRPr="00962C82">
              <w:rPr>
                <w:i/>
              </w:rPr>
              <w:t>Y-a-t-il suffisamment de bus ?</w:t>
            </w:r>
          </w:p>
          <w:p w:rsidR="00316074" w:rsidRPr="00962C82" w:rsidRDefault="00316074" w:rsidP="00316074">
            <w:pPr>
              <w:pStyle w:val="Paragraphedeliste"/>
              <w:numPr>
                <w:ilvl w:val="1"/>
                <w:numId w:val="19"/>
              </w:numPr>
              <w:tabs>
                <w:tab w:val="left" w:pos="34"/>
              </w:tabs>
              <w:spacing w:after="0"/>
              <w:ind w:left="317"/>
              <w:rPr>
                <w:i/>
              </w:rPr>
            </w:pPr>
            <w:r>
              <w:rPr>
                <w:i/>
              </w:rPr>
              <w:t>Aimez-vous vous balader à pied ou à vélo ?</w:t>
            </w:r>
          </w:p>
          <w:p w:rsidR="00694541" w:rsidRPr="00130B23" w:rsidRDefault="00694541" w:rsidP="00316074">
            <w:pPr>
              <w:pStyle w:val="Sansinterligne"/>
              <w:rPr>
                <w:sz w:val="20"/>
                <w:szCs w:val="20"/>
              </w:rPr>
            </w:pP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9016F4" w:rsidRDefault="00694541" w:rsidP="00D5537A">
            <w:pPr>
              <w:pStyle w:val="Sansinterligne"/>
              <w:rPr>
                <w:b/>
                <w:sz w:val="20"/>
                <w:szCs w:val="20"/>
              </w:rPr>
            </w:pPr>
            <w:r w:rsidRPr="009016F4">
              <w:rPr>
                <w:b/>
                <w:sz w:val="22"/>
              </w:rPr>
              <w:t>Propositions</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144594" w:rsidRDefault="000D3FBF" w:rsidP="009016F4">
            <w:pPr>
              <w:pStyle w:val="Sansinterligne"/>
              <w:numPr>
                <w:ilvl w:val="0"/>
                <w:numId w:val="17"/>
              </w:numPr>
              <w:ind w:left="131" w:hanging="131"/>
              <w:rPr>
                <w:sz w:val="20"/>
                <w:szCs w:val="20"/>
              </w:rPr>
            </w:pPr>
            <w:r>
              <w:rPr>
                <w:sz w:val="20"/>
                <w:szCs w:val="20"/>
              </w:rPr>
              <w:t>Développer les voies lentes</w:t>
            </w:r>
          </w:p>
        </w:tc>
      </w:tr>
    </w:tbl>
    <w:p w:rsidR="00694541" w:rsidRDefault="00694541" w:rsidP="00694541"/>
    <w:tbl>
      <w:tblPr>
        <w:tblStyle w:val="Grilledutableau"/>
        <w:tblW w:w="5000" w:type="pct"/>
        <w:tblLook w:val="04A0" w:firstRow="1" w:lastRow="0" w:firstColumn="1" w:lastColumn="0" w:noHBand="0" w:noVBand="1"/>
      </w:tblPr>
      <w:tblGrid>
        <w:gridCol w:w="1624"/>
        <w:gridCol w:w="5191"/>
        <w:gridCol w:w="3605"/>
      </w:tblGrid>
      <w:tr w:rsidR="00694541" w:rsidRPr="00A74C01" w:rsidTr="009811D8">
        <w:tc>
          <w:tcPr>
            <w:tcW w:w="5000" w:type="pct"/>
            <w:gridSpan w:val="3"/>
          </w:tcPr>
          <w:p w:rsidR="00694541" w:rsidRPr="00316074" w:rsidRDefault="00316074" w:rsidP="00316074">
            <w:pPr>
              <w:pStyle w:val="Paragraphedeliste"/>
              <w:numPr>
                <w:ilvl w:val="0"/>
                <w:numId w:val="18"/>
              </w:numPr>
              <w:tabs>
                <w:tab w:val="left" w:pos="1418"/>
              </w:tabs>
              <w:spacing w:after="0"/>
              <w:jc w:val="center"/>
              <w:rPr>
                <w:b/>
                <w:sz w:val="28"/>
                <w:szCs w:val="28"/>
              </w:rPr>
            </w:pPr>
            <w:r w:rsidRPr="00316074">
              <w:rPr>
                <w:b/>
                <w:sz w:val="28"/>
                <w:szCs w:val="28"/>
              </w:rPr>
              <w:t>J’aimerais que la commune développe son économie</w:t>
            </w:r>
          </w:p>
        </w:tc>
      </w:tr>
      <w:tr w:rsidR="00694541" w:rsidRPr="009016F4" w:rsidTr="009811D8">
        <w:tc>
          <w:tcPr>
            <w:tcW w:w="779" w:type="pct"/>
          </w:tcPr>
          <w:p w:rsidR="00694541" w:rsidRPr="009016F4" w:rsidRDefault="00694541" w:rsidP="00D5537A">
            <w:pPr>
              <w:pStyle w:val="Sansinterligne"/>
              <w:rPr>
                <w:b/>
                <w:sz w:val="22"/>
              </w:rPr>
            </w:pPr>
            <w:r w:rsidRPr="009016F4">
              <w:rPr>
                <w:b/>
                <w:sz w:val="22"/>
              </w:rPr>
              <w:t>Votes</w:t>
            </w:r>
          </w:p>
        </w:tc>
        <w:tc>
          <w:tcPr>
            <w:tcW w:w="2491" w:type="pct"/>
          </w:tcPr>
          <w:p w:rsidR="00694541" w:rsidRPr="009016F4" w:rsidRDefault="00694541" w:rsidP="00D5537A">
            <w:pPr>
              <w:pStyle w:val="Sansinterligne"/>
              <w:rPr>
                <w:b/>
                <w:sz w:val="22"/>
              </w:rPr>
            </w:pPr>
            <w:r w:rsidRPr="009016F4">
              <w:rPr>
                <w:b/>
                <w:sz w:val="22"/>
              </w:rPr>
              <w:t>Commentaires</w:t>
            </w:r>
          </w:p>
        </w:tc>
        <w:tc>
          <w:tcPr>
            <w:tcW w:w="1730" w:type="pct"/>
          </w:tcPr>
          <w:p w:rsidR="00694541" w:rsidRPr="009016F4" w:rsidRDefault="00694541" w:rsidP="00D5537A">
            <w:pPr>
              <w:pStyle w:val="Sansinterligne"/>
              <w:rPr>
                <w:b/>
                <w:sz w:val="22"/>
              </w:rPr>
            </w:pPr>
            <w:r w:rsidRPr="009016F4">
              <w:rPr>
                <w:b/>
                <w:sz w:val="22"/>
              </w:rPr>
              <w:t>Questions de relance</w:t>
            </w:r>
          </w:p>
        </w:tc>
      </w:tr>
      <w:tr w:rsidR="00694541" w:rsidRPr="00130B23" w:rsidTr="009811D8">
        <w:trPr>
          <w:trHeight w:val="1732"/>
        </w:trPr>
        <w:tc>
          <w:tcPr>
            <w:tcW w:w="779" w:type="pct"/>
            <w:vMerge w:val="restart"/>
          </w:tcPr>
          <w:p w:rsidR="00694541" w:rsidRDefault="00E640A6" w:rsidP="00D5537A">
            <w:pPr>
              <w:pStyle w:val="Sansinterligne"/>
              <w:rPr>
                <w:rFonts w:cs="Arial"/>
                <w:noProof/>
                <w:sz w:val="20"/>
                <w:szCs w:val="20"/>
                <w:lang w:eastAsia="fr-BE"/>
              </w:rPr>
            </w:pPr>
            <w:r>
              <w:rPr>
                <w:rFonts w:cs="Arial"/>
                <w:noProof/>
                <w:sz w:val="20"/>
                <w:szCs w:val="20"/>
                <w:lang w:eastAsia="fr-BE"/>
              </w:rPr>
              <w:pict>
                <v:shape id="_x0000_i1034" type="#_x0000_t75" alt="http://smilys.net/riesige_smilies/smiley5102.gif" style="width:14.4pt;height:14.4pt;visibility:visible;mso-wrap-style:square" o:bullet="t">
                  <v:imagedata r:id="rId16" o:title="smiley5102"/>
                </v:shape>
              </w:pict>
            </w:r>
            <w:r w:rsidR="00694541" w:rsidRPr="00144594">
              <w:rPr>
                <w:rFonts w:cs="Arial"/>
                <w:noProof/>
                <w:sz w:val="20"/>
                <w:szCs w:val="20"/>
                <w:lang w:eastAsia="fr-BE"/>
              </w:rPr>
              <w:t xml:space="preserve"> : </w:t>
            </w:r>
            <w:r w:rsidR="001921EF">
              <w:rPr>
                <w:rFonts w:cs="Arial"/>
                <w:noProof/>
                <w:sz w:val="20"/>
                <w:szCs w:val="20"/>
                <w:lang w:eastAsia="fr-BE"/>
              </w:rPr>
              <w:t>1</w:t>
            </w:r>
          </w:p>
          <w:p w:rsidR="001921EF" w:rsidRDefault="001921EF" w:rsidP="00D5537A">
            <w:pPr>
              <w:pStyle w:val="Sansinterligne"/>
              <w:rPr>
                <w:rFonts w:cs="Arial"/>
                <w:noProof/>
                <w:sz w:val="20"/>
                <w:szCs w:val="20"/>
                <w:lang w:eastAsia="fr-BE"/>
              </w:rPr>
            </w:pPr>
            <w:r>
              <w:rPr>
                <w:rFonts w:cs="Arial"/>
                <w:noProof/>
                <w:sz w:val="20"/>
                <w:szCs w:val="20"/>
                <w:lang w:eastAsia="fr-BE"/>
              </w:rPr>
              <w:drawing>
                <wp:inline distT="0" distB="0" distL="0" distR="0">
                  <wp:extent cx="175260" cy="175260"/>
                  <wp:effectExtent l="19050" t="0" r="0" b="0"/>
                  <wp:docPr id="25" name="Image 15" descr="http://www.quizz.biz/uploads/quizz/667491/icons/10_Uv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quizz.biz/uploads/quizz/667491/icons/10_UvC16.jpg">
                            <a:hlinkClick r:id="rId17"/>
                          </pic:cNvPr>
                          <pic:cNvPicPr>
                            <a:picLocks noChangeAspect="1" noChangeArrowheads="1"/>
                          </pic:cNvPicPr>
                        </pic:nvPicPr>
                        <pic:blipFill>
                          <a:blip r:embed="rId21" cstate="print"/>
                          <a:srcRect/>
                          <a:stretch>
                            <a:fillRect/>
                          </a:stretch>
                        </pic:blipFill>
                        <pic:spPr bwMode="auto">
                          <a:xfrm>
                            <a:off x="0" y="0"/>
                            <a:ext cx="175260" cy="175260"/>
                          </a:xfrm>
                          <a:prstGeom prst="rect">
                            <a:avLst/>
                          </a:prstGeom>
                          <a:noFill/>
                          <a:ln w="9525">
                            <a:noFill/>
                            <a:miter lim="800000"/>
                            <a:headEnd/>
                            <a:tailEnd/>
                          </a:ln>
                        </pic:spPr>
                      </pic:pic>
                    </a:graphicData>
                  </a:graphic>
                </wp:inline>
              </w:drawing>
            </w:r>
            <w:r>
              <w:rPr>
                <w:rFonts w:cs="Arial"/>
                <w:noProof/>
                <w:sz w:val="20"/>
                <w:szCs w:val="20"/>
                <w:lang w:eastAsia="fr-BE"/>
              </w:rPr>
              <w:t> :</w:t>
            </w:r>
            <w:r w:rsidR="00AD1605">
              <w:rPr>
                <w:rFonts w:cs="Arial"/>
                <w:noProof/>
                <w:sz w:val="20"/>
                <w:szCs w:val="20"/>
                <w:lang w:eastAsia="fr-BE"/>
              </w:rPr>
              <w:t>11</w:t>
            </w:r>
          </w:p>
          <w:p w:rsidR="00694541" w:rsidRDefault="00694541" w:rsidP="00D5537A">
            <w:pPr>
              <w:pStyle w:val="Sansinterligne"/>
              <w:rPr>
                <w:rFonts w:cs="Arial"/>
                <w:noProof/>
                <w:sz w:val="20"/>
                <w:szCs w:val="20"/>
                <w:lang w:eastAsia="fr-BE"/>
              </w:rPr>
            </w:pPr>
            <w:r w:rsidRPr="00144594">
              <w:rPr>
                <w:rFonts w:cs="Arial"/>
                <w:noProof/>
                <w:sz w:val="20"/>
                <w:szCs w:val="20"/>
                <w:lang w:eastAsia="fr-BE"/>
              </w:rPr>
              <w:drawing>
                <wp:inline distT="0" distB="0" distL="0" distR="0">
                  <wp:extent cx="197508" cy="189913"/>
                  <wp:effectExtent l="0" t="0" r="0" b="0"/>
                  <wp:docPr id="22" name="il_fi" descr="http://www.deco-adhesive.com/images/catalogue/id_2/images/8332_smi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adhesive.com/images/catalogue/id_2/images/8332_smiley02.jpg"/>
                          <pic:cNvPicPr>
                            <a:picLocks noChangeAspect="1" noChangeArrowheads="1"/>
                          </pic:cNvPicPr>
                        </pic:nvPicPr>
                        <pic:blipFill>
                          <a:blip r:embed="rId19" cstate="print"/>
                          <a:srcRect l="15815" t="13314" r="14687" b="20115"/>
                          <a:stretch>
                            <a:fillRect/>
                          </a:stretch>
                        </pic:blipFill>
                        <pic:spPr bwMode="auto">
                          <a:xfrm>
                            <a:off x="0" y="0"/>
                            <a:ext cx="201996" cy="194228"/>
                          </a:xfrm>
                          <a:prstGeom prst="rect">
                            <a:avLst/>
                          </a:prstGeom>
                          <a:noFill/>
                          <a:ln w="9525">
                            <a:noFill/>
                            <a:miter lim="800000"/>
                            <a:headEnd/>
                            <a:tailEnd/>
                          </a:ln>
                        </pic:spPr>
                      </pic:pic>
                    </a:graphicData>
                  </a:graphic>
                </wp:inline>
              </w:drawing>
            </w:r>
            <w:r>
              <w:rPr>
                <w:sz w:val="20"/>
                <w:szCs w:val="20"/>
              </w:rPr>
              <w:t> :</w:t>
            </w:r>
            <w:r w:rsidR="001921EF">
              <w:rPr>
                <w:sz w:val="20"/>
                <w:szCs w:val="20"/>
              </w:rPr>
              <w:t>3</w:t>
            </w:r>
          </w:p>
          <w:p w:rsidR="00694541" w:rsidRPr="00144594" w:rsidRDefault="00694541" w:rsidP="00D5537A">
            <w:pPr>
              <w:pStyle w:val="Sansinterligne"/>
              <w:rPr>
                <w:rFonts w:cs="Arial"/>
                <w:noProof/>
                <w:sz w:val="20"/>
                <w:szCs w:val="20"/>
                <w:lang w:eastAsia="fr-BE"/>
              </w:rPr>
            </w:pPr>
          </w:p>
          <w:p w:rsidR="00694541" w:rsidRPr="00144594" w:rsidRDefault="00694541" w:rsidP="00D5537A">
            <w:pPr>
              <w:pStyle w:val="Sansinterligne"/>
              <w:rPr>
                <w:sz w:val="20"/>
                <w:szCs w:val="20"/>
              </w:rPr>
            </w:pPr>
          </w:p>
          <w:p w:rsidR="00694541" w:rsidRPr="00144594" w:rsidRDefault="00694541" w:rsidP="00D5537A">
            <w:pPr>
              <w:pStyle w:val="Sansinterligne"/>
              <w:rPr>
                <w:sz w:val="20"/>
                <w:szCs w:val="20"/>
              </w:rPr>
            </w:pPr>
          </w:p>
        </w:tc>
        <w:tc>
          <w:tcPr>
            <w:tcW w:w="2491" w:type="pct"/>
            <w:vMerge w:val="restart"/>
          </w:tcPr>
          <w:p w:rsidR="00694541" w:rsidRPr="009811D8" w:rsidRDefault="000D3FBF" w:rsidP="009811D8">
            <w:pPr>
              <w:pStyle w:val="Listetirets"/>
              <w:spacing w:before="0" w:after="0"/>
              <w:ind w:left="176" w:hanging="142"/>
              <w:rPr>
                <w:sz w:val="20"/>
              </w:rPr>
            </w:pPr>
            <w:r w:rsidRPr="009811D8">
              <w:rPr>
                <w:sz w:val="20"/>
              </w:rPr>
              <w:t>Pôles d’Arlon et de Virton très proches</w:t>
            </w:r>
          </w:p>
          <w:p w:rsidR="000D3FBF" w:rsidRPr="009811D8" w:rsidRDefault="000D3FBF" w:rsidP="009811D8">
            <w:pPr>
              <w:pStyle w:val="Listetirets"/>
              <w:spacing w:before="0" w:after="0"/>
              <w:ind w:left="176" w:hanging="142"/>
              <w:rPr>
                <w:sz w:val="20"/>
              </w:rPr>
            </w:pPr>
            <w:r w:rsidRPr="009811D8">
              <w:rPr>
                <w:sz w:val="20"/>
              </w:rPr>
              <w:t>Pour sa taille et sa situation, la commune de Saint-Léger est très bien développé</w:t>
            </w:r>
            <w:r w:rsidR="009016F4">
              <w:rPr>
                <w:sz w:val="20"/>
              </w:rPr>
              <w:t>e</w:t>
            </w:r>
            <w:r w:rsidRPr="009811D8">
              <w:rPr>
                <w:sz w:val="20"/>
              </w:rPr>
              <w:t>, on pourrait difficilement faire mieux</w:t>
            </w:r>
          </w:p>
          <w:p w:rsidR="000D3FBF" w:rsidRPr="009811D8" w:rsidRDefault="000D3FBF" w:rsidP="009811D8">
            <w:pPr>
              <w:pStyle w:val="Listetirets"/>
              <w:spacing w:before="0" w:after="0"/>
              <w:ind w:left="176" w:hanging="142"/>
              <w:rPr>
                <w:sz w:val="20"/>
              </w:rPr>
            </w:pPr>
            <w:r w:rsidRPr="009811D8">
              <w:rPr>
                <w:sz w:val="20"/>
              </w:rPr>
              <w:t>Manque : restauration</w:t>
            </w:r>
          </w:p>
          <w:p w:rsidR="000D3FBF" w:rsidRPr="009811D8" w:rsidRDefault="000D3FBF" w:rsidP="009811D8">
            <w:pPr>
              <w:pStyle w:val="Listetirets"/>
              <w:spacing w:before="0" w:after="0"/>
              <w:ind w:left="176" w:hanging="142"/>
              <w:rPr>
                <w:sz w:val="20"/>
              </w:rPr>
            </w:pPr>
            <w:r w:rsidRPr="009811D8">
              <w:rPr>
                <w:sz w:val="20"/>
              </w:rPr>
              <w:t>L’agriculture est importante, c’est elle qui crée notre image qui nous différencie des gens de la ville</w:t>
            </w:r>
          </w:p>
          <w:p w:rsidR="000D3FBF" w:rsidRPr="00BD509F" w:rsidRDefault="000D3FBF" w:rsidP="009811D8">
            <w:pPr>
              <w:pStyle w:val="Listetirets"/>
              <w:spacing w:before="0" w:after="0"/>
              <w:ind w:left="176" w:hanging="142"/>
              <w:rPr>
                <w:sz w:val="20"/>
                <w:szCs w:val="20"/>
              </w:rPr>
            </w:pPr>
            <w:r w:rsidRPr="009811D8">
              <w:rPr>
                <w:sz w:val="20"/>
              </w:rPr>
              <w:t>On mange de plus en plus de nourriture artificielle</w:t>
            </w:r>
          </w:p>
        </w:tc>
        <w:tc>
          <w:tcPr>
            <w:tcW w:w="1730" w:type="pct"/>
          </w:tcPr>
          <w:p w:rsidR="00316074" w:rsidRPr="00B972BE" w:rsidRDefault="00316074" w:rsidP="00316074">
            <w:pPr>
              <w:pStyle w:val="Paragraphedeliste"/>
              <w:numPr>
                <w:ilvl w:val="1"/>
                <w:numId w:val="19"/>
              </w:numPr>
              <w:tabs>
                <w:tab w:val="left" w:pos="34"/>
              </w:tabs>
              <w:spacing w:after="0"/>
              <w:ind w:left="317"/>
              <w:rPr>
                <w:i/>
              </w:rPr>
            </w:pPr>
            <w:r w:rsidRPr="00B972BE">
              <w:rPr>
                <w:i/>
              </w:rPr>
              <w:t>Pensez-vous que la présence d’entreprises sur le territoire est suffisante ?</w:t>
            </w:r>
          </w:p>
          <w:p w:rsidR="00316074" w:rsidRPr="00B972BE" w:rsidRDefault="00316074" w:rsidP="00316074">
            <w:pPr>
              <w:pStyle w:val="Paragraphedeliste"/>
              <w:numPr>
                <w:ilvl w:val="1"/>
                <w:numId w:val="19"/>
              </w:numPr>
              <w:tabs>
                <w:tab w:val="left" w:pos="34"/>
              </w:tabs>
              <w:spacing w:after="0"/>
              <w:ind w:left="317"/>
              <w:rPr>
                <w:i/>
              </w:rPr>
            </w:pPr>
            <w:r w:rsidRPr="00B972BE">
              <w:rPr>
                <w:i/>
              </w:rPr>
              <w:t>Fréquentez-vous les commerces locaux ?</w:t>
            </w:r>
          </w:p>
          <w:p w:rsidR="00316074" w:rsidRPr="00B972BE" w:rsidRDefault="00316074" w:rsidP="00316074">
            <w:pPr>
              <w:pStyle w:val="Paragraphedeliste"/>
              <w:numPr>
                <w:ilvl w:val="1"/>
                <w:numId w:val="19"/>
              </w:numPr>
              <w:tabs>
                <w:tab w:val="left" w:pos="34"/>
              </w:tabs>
              <w:spacing w:after="0"/>
              <w:ind w:left="317"/>
              <w:rPr>
                <w:i/>
              </w:rPr>
            </w:pPr>
            <w:r w:rsidRPr="00B972BE">
              <w:rPr>
                <w:i/>
              </w:rPr>
              <w:t>Appréciez-vous le travail des agriculteurs ?</w:t>
            </w:r>
          </w:p>
          <w:p w:rsidR="00694541" w:rsidRPr="00130B23" w:rsidRDefault="00694541" w:rsidP="00316074">
            <w:pPr>
              <w:pStyle w:val="Sansinterligne"/>
              <w:rPr>
                <w:sz w:val="20"/>
                <w:szCs w:val="20"/>
              </w:rPr>
            </w:pP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9016F4" w:rsidRDefault="00694541" w:rsidP="00D5537A">
            <w:pPr>
              <w:pStyle w:val="Sansinterligne"/>
              <w:rPr>
                <w:b/>
                <w:sz w:val="20"/>
                <w:szCs w:val="20"/>
              </w:rPr>
            </w:pPr>
            <w:r w:rsidRPr="009016F4">
              <w:rPr>
                <w:b/>
                <w:sz w:val="22"/>
              </w:rPr>
              <w:t>Propositions</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Default="000D3FBF" w:rsidP="009016F4">
            <w:pPr>
              <w:pStyle w:val="Sansinterligne"/>
              <w:numPr>
                <w:ilvl w:val="0"/>
                <w:numId w:val="17"/>
              </w:numPr>
              <w:ind w:left="131" w:hanging="131"/>
              <w:rPr>
                <w:sz w:val="20"/>
                <w:szCs w:val="20"/>
              </w:rPr>
            </w:pPr>
            <w:r>
              <w:rPr>
                <w:sz w:val="20"/>
                <w:szCs w:val="20"/>
              </w:rPr>
              <w:t>Appuyer l’installation d’un restaurant</w:t>
            </w:r>
          </w:p>
          <w:p w:rsidR="000D3FBF" w:rsidRDefault="000D3FBF" w:rsidP="009016F4">
            <w:pPr>
              <w:pStyle w:val="Sansinterligne"/>
              <w:numPr>
                <w:ilvl w:val="0"/>
                <w:numId w:val="17"/>
              </w:numPr>
              <w:ind w:left="131" w:hanging="131"/>
              <w:rPr>
                <w:sz w:val="20"/>
                <w:szCs w:val="20"/>
              </w:rPr>
            </w:pPr>
            <w:r>
              <w:rPr>
                <w:sz w:val="20"/>
                <w:szCs w:val="20"/>
              </w:rPr>
              <w:t>Renforcer le développement et l’accès au produit locaux</w:t>
            </w:r>
          </w:p>
          <w:p w:rsidR="000D3FBF" w:rsidRPr="00144594" w:rsidRDefault="000D3FBF" w:rsidP="009016F4">
            <w:pPr>
              <w:pStyle w:val="Sansinterligne"/>
              <w:numPr>
                <w:ilvl w:val="0"/>
                <w:numId w:val="17"/>
              </w:numPr>
              <w:ind w:left="131" w:hanging="131"/>
              <w:rPr>
                <w:sz w:val="20"/>
                <w:szCs w:val="20"/>
              </w:rPr>
            </w:pPr>
            <w:r>
              <w:rPr>
                <w:sz w:val="20"/>
                <w:szCs w:val="20"/>
              </w:rPr>
              <w:t>Projet autour de l’alimentation saine</w:t>
            </w:r>
          </w:p>
        </w:tc>
      </w:tr>
    </w:tbl>
    <w:p w:rsidR="00694541" w:rsidRDefault="00694541" w:rsidP="00694541"/>
    <w:p w:rsidR="00B51FA0" w:rsidRDefault="00B51FA0">
      <w:r>
        <w:br w:type="page"/>
      </w:r>
    </w:p>
    <w:tbl>
      <w:tblPr>
        <w:tblStyle w:val="Grilledutableau"/>
        <w:tblW w:w="5000" w:type="pct"/>
        <w:tblLook w:val="04A0" w:firstRow="1" w:lastRow="0" w:firstColumn="1" w:lastColumn="0" w:noHBand="0" w:noVBand="1"/>
      </w:tblPr>
      <w:tblGrid>
        <w:gridCol w:w="1624"/>
        <w:gridCol w:w="5191"/>
        <w:gridCol w:w="3605"/>
      </w:tblGrid>
      <w:tr w:rsidR="00694541" w:rsidRPr="00A74C01" w:rsidTr="009811D8">
        <w:tc>
          <w:tcPr>
            <w:tcW w:w="5000" w:type="pct"/>
            <w:gridSpan w:val="3"/>
          </w:tcPr>
          <w:p w:rsidR="00694541" w:rsidRPr="00316074" w:rsidRDefault="00B51FA0" w:rsidP="00316074">
            <w:pPr>
              <w:pStyle w:val="Paragraphedeliste"/>
              <w:numPr>
                <w:ilvl w:val="0"/>
                <w:numId w:val="18"/>
              </w:numPr>
              <w:tabs>
                <w:tab w:val="left" w:pos="1418"/>
              </w:tabs>
              <w:spacing w:after="0"/>
              <w:jc w:val="center"/>
              <w:rPr>
                <w:b/>
                <w:sz w:val="28"/>
                <w:szCs w:val="28"/>
              </w:rPr>
            </w:pPr>
            <w:r>
              <w:rPr>
                <w:b/>
                <w:sz w:val="28"/>
                <w:szCs w:val="28"/>
              </w:rPr>
              <w:lastRenderedPageBreak/>
              <w:t xml:space="preserve"> </w:t>
            </w:r>
            <w:r w:rsidR="00316074" w:rsidRPr="00316074">
              <w:rPr>
                <w:b/>
                <w:sz w:val="28"/>
                <w:szCs w:val="28"/>
              </w:rPr>
              <w:t>J’ai envie de voir plus de touristes</w:t>
            </w:r>
          </w:p>
        </w:tc>
      </w:tr>
      <w:tr w:rsidR="00694541" w:rsidRPr="00B51FA0" w:rsidTr="009811D8">
        <w:tc>
          <w:tcPr>
            <w:tcW w:w="779" w:type="pct"/>
          </w:tcPr>
          <w:p w:rsidR="00694541" w:rsidRPr="00B51FA0" w:rsidRDefault="00694541" w:rsidP="00D5537A">
            <w:pPr>
              <w:pStyle w:val="Sansinterligne"/>
              <w:rPr>
                <w:b/>
                <w:sz w:val="22"/>
              </w:rPr>
            </w:pPr>
            <w:r w:rsidRPr="00B51FA0">
              <w:rPr>
                <w:b/>
                <w:sz w:val="22"/>
              </w:rPr>
              <w:t>Votes</w:t>
            </w:r>
          </w:p>
        </w:tc>
        <w:tc>
          <w:tcPr>
            <w:tcW w:w="2491" w:type="pct"/>
          </w:tcPr>
          <w:p w:rsidR="00694541" w:rsidRPr="00B51FA0" w:rsidRDefault="00694541" w:rsidP="00D5537A">
            <w:pPr>
              <w:pStyle w:val="Sansinterligne"/>
              <w:rPr>
                <w:b/>
                <w:sz w:val="22"/>
              </w:rPr>
            </w:pPr>
            <w:r w:rsidRPr="00B51FA0">
              <w:rPr>
                <w:b/>
                <w:sz w:val="22"/>
              </w:rPr>
              <w:t>Commentaires</w:t>
            </w:r>
          </w:p>
        </w:tc>
        <w:tc>
          <w:tcPr>
            <w:tcW w:w="1730" w:type="pct"/>
          </w:tcPr>
          <w:p w:rsidR="00694541" w:rsidRPr="00B51FA0" w:rsidRDefault="00694541" w:rsidP="00D5537A">
            <w:pPr>
              <w:pStyle w:val="Sansinterligne"/>
              <w:rPr>
                <w:b/>
                <w:sz w:val="22"/>
              </w:rPr>
            </w:pPr>
            <w:r w:rsidRPr="00B51FA0">
              <w:rPr>
                <w:b/>
                <w:sz w:val="22"/>
              </w:rPr>
              <w:t>Questions de relance</w:t>
            </w:r>
          </w:p>
        </w:tc>
      </w:tr>
      <w:tr w:rsidR="00694541" w:rsidRPr="00130B23" w:rsidTr="009811D8">
        <w:trPr>
          <w:trHeight w:val="1732"/>
        </w:trPr>
        <w:tc>
          <w:tcPr>
            <w:tcW w:w="779" w:type="pct"/>
            <w:vMerge w:val="restart"/>
          </w:tcPr>
          <w:p w:rsidR="00694541" w:rsidRDefault="00E640A6" w:rsidP="00D5537A">
            <w:pPr>
              <w:pStyle w:val="Sansinterligne"/>
              <w:rPr>
                <w:rFonts w:cs="Arial"/>
                <w:noProof/>
                <w:sz w:val="20"/>
                <w:szCs w:val="20"/>
                <w:lang w:eastAsia="fr-BE"/>
              </w:rPr>
            </w:pPr>
            <w:r>
              <w:rPr>
                <w:rFonts w:cs="Arial"/>
                <w:noProof/>
                <w:sz w:val="20"/>
                <w:szCs w:val="20"/>
                <w:lang w:eastAsia="fr-BE"/>
              </w:rPr>
              <w:pict>
                <v:shape id="_x0000_i1035" type="#_x0000_t75" alt="http://smilys.net/riesige_smilies/smiley5102.gif" style="width:14.4pt;height:14.4pt;visibility:visible;mso-wrap-style:square" o:bullet="t">
                  <v:imagedata r:id="rId16" o:title="smiley5102"/>
                </v:shape>
              </w:pict>
            </w:r>
            <w:r w:rsidR="00694541" w:rsidRPr="00144594">
              <w:rPr>
                <w:rFonts w:cs="Arial"/>
                <w:noProof/>
                <w:sz w:val="20"/>
                <w:szCs w:val="20"/>
                <w:lang w:eastAsia="fr-BE"/>
              </w:rPr>
              <w:t xml:space="preserve"> : </w:t>
            </w:r>
            <w:r w:rsidR="00AD1605">
              <w:rPr>
                <w:rFonts w:cs="Arial"/>
                <w:noProof/>
                <w:sz w:val="20"/>
                <w:szCs w:val="20"/>
                <w:lang w:eastAsia="fr-BE"/>
              </w:rPr>
              <w:t>0</w:t>
            </w:r>
          </w:p>
          <w:p w:rsidR="001921EF" w:rsidRDefault="001921EF" w:rsidP="00D5537A">
            <w:pPr>
              <w:pStyle w:val="Sansinterligne"/>
              <w:rPr>
                <w:rFonts w:cs="Arial"/>
                <w:noProof/>
                <w:sz w:val="20"/>
                <w:szCs w:val="20"/>
                <w:lang w:eastAsia="fr-BE"/>
              </w:rPr>
            </w:pPr>
            <w:r>
              <w:rPr>
                <w:rFonts w:cs="Arial"/>
                <w:noProof/>
                <w:sz w:val="20"/>
                <w:szCs w:val="20"/>
                <w:lang w:eastAsia="fr-BE"/>
              </w:rPr>
              <w:drawing>
                <wp:inline distT="0" distB="0" distL="0" distR="0">
                  <wp:extent cx="175260" cy="175260"/>
                  <wp:effectExtent l="19050" t="0" r="0" b="0"/>
                  <wp:docPr id="26" name="Image 22" descr="http://www.quizz.biz/uploads/quizz/667491/icons/10_Uv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quizz.biz/uploads/quizz/667491/icons/10_UvC16.jpg">
                            <a:hlinkClick r:id="rId17"/>
                          </pic:cNvPr>
                          <pic:cNvPicPr>
                            <a:picLocks noChangeAspect="1" noChangeArrowheads="1"/>
                          </pic:cNvPicPr>
                        </pic:nvPicPr>
                        <pic:blipFill>
                          <a:blip r:embed="rId21" cstate="print"/>
                          <a:srcRect/>
                          <a:stretch>
                            <a:fillRect/>
                          </a:stretch>
                        </pic:blipFill>
                        <pic:spPr bwMode="auto">
                          <a:xfrm>
                            <a:off x="0" y="0"/>
                            <a:ext cx="175260" cy="175260"/>
                          </a:xfrm>
                          <a:prstGeom prst="rect">
                            <a:avLst/>
                          </a:prstGeom>
                          <a:noFill/>
                          <a:ln w="9525">
                            <a:noFill/>
                            <a:miter lim="800000"/>
                            <a:headEnd/>
                            <a:tailEnd/>
                          </a:ln>
                        </pic:spPr>
                      </pic:pic>
                    </a:graphicData>
                  </a:graphic>
                </wp:inline>
              </w:drawing>
            </w:r>
            <w:r>
              <w:rPr>
                <w:rFonts w:cs="Arial"/>
                <w:noProof/>
                <w:sz w:val="20"/>
                <w:szCs w:val="20"/>
                <w:lang w:eastAsia="fr-BE"/>
              </w:rPr>
              <w:t> :</w:t>
            </w:r>
            <w:r w:rsidR="00AD1605">
              <w:rPr>
                <w:rFonts w:cs="Arial"/>
                <w:noProof/>
                <w:sz w:val="20"/>
                <w:szCs w:val="20"/>
                <w:lang w:eastAsia="fr-BE"/>
              </w:rPr>
              <w:t xml:space="preserve"> 15</w:t>
            </w:r>
          </w:p>
          <w:p w:rsidR="00694541" w:rsidRDefault="00694541" w:rsidP="00D5537A">
            <w:pPr>
              <w:pStyle w:val="Sansinterligne"/>
              <w:rPr>
                <w:rFonts w:cs="Arial"/>
                <w:noProof/>
                <w:sz w:val="20"/>
                <w:szCs w:val="20"/>
                <w:lang w:eastAsia="fr-BE"/>
              </w:rPr>
            </w:pPr>
            <w:r w:rsidRPr="00144594">
              <w:rPr>
                <w:rFonts w:cs="Arial"/>
                <w:noProof/>
                <w:sz w:val="20"/>
                <w:szCs w:val="20"/>
                <w:lang w:eastAsia="fr-BE"/>
              </w:rPr>
              <w:drawing>
                <wp:inline distT="0" distB="0" distL="0" distR="0">
                  <wp:extent cx="197508" cy="189913"/>
                  <wp:effectExtent l="0" t="0" r="0" b="0"/>
                  <wp:docPr id="23" name="il_fi" descr="http://www.deco-adhesive.com/images/catalogue/id_2/images/8332_smi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adhesive.com/images/catalogue/id_2/images/8332_smiley02.jpg"/>
                          <pic:cNvPicPr>
                            <a:picLocks noChangeAspect="1" noChangeArrowheads="1"/>
                          </pic:cNvPicPr>
                        </pic:nvPicPr>
                        <pic:blipFill>
                          <a:blip r:embed="rId19" cstate="print"/>
                          <a:srcRect l="15815" t="13314" r="14687" b="20115"/>
                          <a:stretch>
                            <a:fillRect/>
                          </a:stretch>
                        </pic:blipFill>
                        <pic:spPr bwMode="auto">
                          <a:xfrm>
                            <a:off x="0" y="0"/>
                            <a:ext cx="201996" cy="194228"/>
                          </a:xfrm>
                          <a:prstGeom prst="rect">
                            <a:avLst/>
                          </a:prstGeom>
                          <a:noFill/>
                          <a:ln w="9525">
                            <a:noFill/>
                            <a:miter lim="800000"/>
                            <a:headEnd/>
                            <a:tailEnd/>
                          </a:ln>
                        </pic:spPr>
                      </pic:pic>
                    </a:graphicData>
                  </a:graphic>
                </wp:inline>
              </w:drawing>
            </w:r>
            <w:r>
              <w:rPr>
                <w:sz w:val="20"/>
                <w:szCs w:val="20"/>
              </w:rPr>
              <w:t> :</w:t>
            </w:r>
            <w:r w:rsidR="00AD1605">
              <w:rPr>
                <w:sz w:val="20"/>
                <w:szCs w:val="20"/>
              </w:rPr>
              <w:t>0</w:t>
            </w:r>
          </w:p>
          <w:p w:rsidR="00694541" w:rsidRPr="00144594" w:rsidRDefault="00694541" w:rsidP="00D5537A">
            <w:pPr>
              <w:pStyle w:val="Sansinterligne"/>
              <w:rPr>
                <w:rFonts w:cs="Arial"/>
                <w:noProof/>
                <w:sz w:val="20"/>
                <w:szCs w:val="20"/>
                <w:lang w:eastAsia="fr-BE"/>
              </w:rPr>
            </w:pPr>
          </w:p>
          <w:p w:rsidR="00694541" w:rsidRPr="00144594" w:rsidRDefault="00694541" w:rsidP="00D5537A">
            <w:pPr>
              <w:pStyle w:val="Sansinterligne"/>
              <w:rPr>
                <w:sz w:val="20"/>
                <w:szCs w:val="20"/>
              </w:rPr>
            </w:pPr>
          </w:p>
          <w:p w:rsidR="00694541" w:rsidRPr="00144594" w:rsidRDefault="00694541" w:rsidP="00D5537A">
            <w:pPr>
              <w:pStyle w:val="Sansinterligne"/>
              <w:rPr>
                <w:sz w:val="20"/>
                <w:szCs w:val="20"/>
              </w:rPr>
            </w:pPr>
          </w:p>
        </w:tc>
        <w:tc>
          <w:tcPr>
            <w:tcW w:w="2491" w:type="pct"/>
            <w:vMerge w:val="restart"/>
          </w:tcPr>
          <w:p w:rsidR="00694541" w:rsidRPr="009811D8" w:rsidRDefault="000D3FBF" w:rsidP="009811D8">
            <w:pPr>
              <w:pStyle w:val="Listetirets"/>
              <w:spacing w:before="0" w:after="0"/>
              <w:ind w:left="176" w:hanging="142"/>
              <w:rPr>
                <w:sz w:val="20"/>
              </w:rPr>
            </w:pPr>
            <w:r w:rsidRPr="009811D8">
              <w:rPr>
                <w:sz w:val="20"/>
              </w:rPr>
              <w:t>Le tourisme est à maintenir, mais Saint-Léger n</w:t>
            </w:r>
            <w:r w:rsidR="00B51FA0">
              <w:rPr>
                <w:sz w:val="20"/>
              </w:rPr>
              <w:t>e doit pas devenir un lieu de pè</w:t>
            </w:r>
            <w:r w:rsidR="00B51FA0" w:rsidRPr="009811D8">
              <w:rPr>
                <w:sz w:val="20"/>
              </w:rPr>
              <w:t>lerinage</w:t>
            </w:r>
          </w:p>
          <w:p w:rsidR="000D3FBF" w:rsidRPr="009811D8" w:rsidRDefault="000D3FBF" w:rsidP="009811D8">
            <w:pPr>
              <w:pStyle w:val="Listetirets"/>
              <w:spacing w:before="0" w:after="0"/>
              <w:ind w:left="176" w:hanging="142"/>
              <w:rPr>
                <w:sz w:val="20"/>
              </w:rPr>
            </w:pPr>
            <w:r w:rsidRPr="009811D8">
              <w:rPr>
                <w:sz w:val="20"/>
              </w:rPr>
              <w:t>Les touristes prennent beaucoup de place au lac</w:t>
            </w:r>
            <w:r w:rsidR="008A2CC0" w:rsidRPr="009811D8">
              <w:rPr>
                <w:sz w:val="20"/>
              </w:rPr>
              <w:t>, ce n’est plus un lieu de convivialité en plein été, mais un lieu purement touristique</w:t>
            </w:r>
          </w:p>
          <w:p w:rsidR="008A2CC0" w:rsidRPr="009811D8" w:rsidRDefault="008A2CC0" w:rsidP="009811D8">
            <w:pPr>
              <w:pStyle w:val="Listetirets"/>
              <w:spacing w:before="0" w:after="0"/>
              <w:ind w:left="176" w:hanging="142"/>
              <w:rPr>
                <w:sz w:val="20"/>
              </w:rPr>
            </w:pPr>
            <w:r w:rsidRPr="009811D8">
              <w:rPr>
                <w:sz w:val="20"/>
              </w:rPr>
              <w:t>A part le lac, il n’y a pas d’activités proposées aux touristes</w:t>
            </w:r>
          </w:p>
          <w:p w:rsidR="008A2CC0" w:rsidRPr="009811D8" w:rsidRDefault="008A2CC0" w:rsidP="009811D8">
            <w:pPr>
              <w:pStyle w:val="Listetirets"/>
              <w:spacing w:before="0" w:after="0"/>
              <w:ind w:left="176" w:hanging="142"/>
              <w:rPr>
                <w:sz w:val="20"/>
              </w:rPr>
            </w:pPr>
            <w:r w:rsidRPr="009811D8">
              <w:rPr>
                <w:sz w:val="20"/>
              </w:rPr>
              <w:t>Le tourisme permet le maintien et le développement d’une économie locale.</w:t>
            </w:r>
          </w:p>
          <w:p w:rsidR="000D3FBF" w:rsidRPr="00BD509F" w:rsidRDefault="000D3FBF" w:rsidP="000D3FBF">
            <w:pPr>
              <w:pStyle w:val="Sansinterligne"/>
              <w:ind w:left="360"/>
              <w:rPr>
                <w:sz w:val="20"/>
                <w:szCs w:val="20"/>
              </w:rPr>
            </w:pPr>
          </w:p>
        </w:tc>
        <w:tc>
          <w:tcPr>
            <w:tcW w:w="1730" w:type="pct"/>
          </w:tcPr>
          <w:p w:rsidR="00316074" w:rsidRDefault="00316074" w:rsidP="00316074">
            <w:pPr>
              <w:pStyle w:val="Paragraphedeliste"/>
              <w:numPr>
                <w:ilvl w:val="1"/>
                <w:numId w:val="19"/>
              </w:numPr>
              <w:tabs>
                <w:tab w:val="left" w:pos="0"/>
              </w:tabs>
              <w:spacing w:after="0"/>
              <w:ind w:left="317"/>
              <w:rPr>
                <w:i/>
              </w:rPr>
            </w:pPr>
            <w:r w:rsidRPr="00B972BE">
              <w:rPr>
                <w:i/>
              </w:rPr>
              <w:t>Qu’est ce qui attire les visiteurs à saint-Léger ?</w:t>
            </w:r>
          </w:p>
          <w:p w:rsidR="00694541" w:rsidRPr="00316074" w:rsidRDefault="00316074" w:rsidP="00316074">
            <w:pPr>
              <w:pStyle w:val="Paragraphedeliste"/>
              <w:numPr>
                <w:ilvl w:val="1"/>
                <w:numId w:val="19"/>
              </w:numPr>
              <w:tabs>
                <w:tab w:val="left" w:pos="0"/>
              </w:tabs>
              <w:spacing w:after="0"/>
              <w:ind w:left="317"/>
              <w:rPr>
                <w:i/>
              </w:rPr>
            </w:pPr>
            <w:r>
              <w:rPr>
                <w:i/>
              </w:rPr>
              <w:t>Quelle forme de tourisme (personnalisé ou de masse) ?</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144594" w:rsidRDefault="00694541" w:rsidP="00D5537A">
            <w:pPr>
              <w:pStyle w:val="Sansinterligne"/>
              <w:rPr>
                <w:sz w:val="20"/>
                <w:szCs w:val="20"/>
              </w:rPr>
            </w:pPr>
            <w:r w:rsidRPr="00A051E8">
              <w:rPr>
                <w:sz w:val="22"/>
              </w:rPr>
              <w:t>Propositions</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Default="000D3FBF" w:rsidP="009016F4">
            <w:pPr>
              <w:pStyle w:val="Sansinterligne"/>
              <w:numPr>
                <w:ilvl w:val="0"/>
                <w:numId w:val="17"/>
              </w:numPr>
              <w:ind w:left="131" w:hanging="131"/>
              <w:rPr>
                <w:sz w:val="20"/>
                <w:szCs w:val="20"/>
              </w:rPr>
            </w:pPr>
            <w:r>
              <w:rPr>
                <w:sz w:val="20"/>
                <w:szCs w:val="20"/>
              </w:rPr>
              <w:t>Avoir un moment d’ouverture du lac</w:t>
            </w:r>
            <w:r w:rsidR="00B51FA0">
              <w:rPr>
                <w:sz w:val="20"/>
                <w:szCs w:val="20"/>
              </w:rPr>
              <w:t xml:space="preserve"> réservée aux habitants (hors</w:t>
            </w:r>
            <w:r>
              <w:rPr>
                <w:sz w:val="20"/>
                <w:szCs w:val="20"/>
              </w:rPr>
              <w:t xml:space="preserve"> saison touristique)</w:t>
            </w:r>
          </w:p>
          <w:p w:rsidR="008A2CC0" w:rsidRPr="00144594" w:rsidRDefault="008A2CC0" w:rsidP="009016F4">
            <w:pPr>
              <w:pStyle w:val="Sansinterligne"/>
              <w:numPr>
                <w:ilvl w:val="0"/>
                <w:numId w:val="17"/>
              </w:numPr>
              <w:ind w:left="131" w:hanging="131"/>
              <w:rPr>
                <w:sz w:val="20"/>
                <w:szCs w:val="20"/>
              </w:rPr>
            </w:pPr>
            <w:r>
              <w:rPr>
                <w:sz w:val="20"/>
                <w:szCs w:val="20"/>
              </w:rPr>
              <w:t>Développer de nouvelle</w:t>
            </w:r>
            <w:r w:rsidR="00B51FA0">
              <w:rPr>
                <w:sz w:val="20"/>
                <w:szCs w:val="20"/>
              </w:rPr>
              <w:t>s</w:t>
            </w:r>
            <w:r>
              <w:rPr>
                <w:sz w:val="20"/>
                <w:szCs w:val="20"/>
              </w:rPr>
              <w:t xml:space="preserve"> activités touristiques à taille humaine</w:t>
            </w:r>
          </w:p>
        </w:tc>
      </w:tr>
    </w:tbl>
    <w:p w:rsidR="00694541" w:rsidRDefault="00694541" w:rsidP="00694541"/>
    <w:tbl>
      <w:tblPr>
        <w:tblStyle w:val="Grilledutableau"/>
        <w:tblW w:w="5000" w:type="pct"/>
        <w:tblLook w:val="04A0" w:firstRow="1" w:lastRow="0" w:firstColumn="1" w:lastColumn="0" w:noHBand="0" w:noVBand="1"/>
      </w:tblPr>
      <w:tblGrid>
        <w:gridCol w:w="1624"/>
        <w:gridCol w:w="5191"/>
        <w:gridCol w:w="3605"/>
      </w:tblGrid>
      <w:tr w:rsidR="00694541" w:rsidRPr="00A74C01" w:rsidTr="009811D8">
        <w:tc>
          <w:tcPr>
            <w:tcW w:w="5000" w:type="pct"/>
            <w:gridSpan w:val="3"/>
          </w:tcPr>
          <w:p w:rsidR="00694541" w:rsidRPr="00316074" w:rsidRDefault="00B51FA0" w:rsidP="00316074">
            <w:pPr>
              <w:pStyle w:val="Paragraphedeliste"/>
              <w:numPr>
                <w:ilvl w:val="0"/>
                <w:numId w:val="18"/>
              </w:numPr>
              <w:tabs>
                <w:tab w:val="left" w:pos="1418"/>
              </w:tabs>
              <w:spacing w:after="0"/>
              <w:jc w:val="center"/>
              <w:rPr>
                <w:b/>
                <w:sz w:val="28"/>
                <w:szCs w:val="28"/>
              </w:rPr>
            </w:pPr>
            <w:r>
              <w:rPr>
                <w:b/>
                <w:sz w:val="28"/>
                <w:szCs w:val="28"/>
              </w:rPr>
              <w:t xml:space="preserve"> </w:t>
            </w:r>
            <w:r w:rsidR="00316074" w:rsidRPr="00316074">
              <w:rPr>
                <w:b/>
                <w:sz w:val="28"/>
                <w:szCs w:val="28"/>
              </w:rPr>
              <w:t>Je veux travailler au Luxembourg plus tard</w:t>
            </w:r>
          </w:p>
        </w:tc>
      </w:tr>
      <w:tr w:rsidR="00694541" w:rsidRPr="00B51FA0" w:rsidTr="009811D8">
        <w:tc>
          <w:tcPr>
            <w:tcW w:w="779" w:type="pct"/>
          </w:tcPr>
          <w:p w:rsidR="00694541" w:rsidRPr="00B51FA0" w:rsidRDefault="00694541" w:rsidP="00D5537A">
            <w:pPr>
              <w:pStyle w:val="Sansinterligne"/>
              <w:rPr>
                <w:b/>
                <w:sz w:val="22"/>
              </w:rPr>
            </w:pPr>
            <w:r w:rsidRPr="00B51FA0">
              <w:rPr>
                <w:b/>
                <w:sz w:val="22"/>
              </w:rPr>
              <w:t>Votes</w:t>
            </w:r>
          </w:p>
        </w:tc>
        <w:tc>
          <w:tcPr>
            <w:tcW w:w="2491" w:type="pct"/>
          </w:tcPr>
          <w:p w:rsidR="00694541" w:rsidRPr="00B51FA0" w:rsidRDefault="00694541" w:rsidP="00D5537A">
            <w:pPr>
              <w:pStyle w:val="Sansinterligne"/>
              <w:rPr>
                <w:b/>
                <w:sz w:val="22"/>
              </w:rPr>
            </w:pPr>
            <w:r w:rsidRPr="00B51FA0">
              <w:rPr>
                <w:b/>
                <w:sz w:val="22"/>
              </w:rPr>
              <w:t>Commentaires</w:t>
            </w:r>
          </w:p>
        </w:tc>
        <w:tc>
          <w:tcPr>
            <w:tcW w:w="1730" w:type="pct"/>
          </w:tcPr>
          <w:p w:rsidR="00694541" w:rsidRPr="00B51FA0" w:rsidRDefault="00694541" w:rsidP="00D5537A">
            <w:pPr>
              <w:pStyle w:val="Sansinterligne"/>
              <w:rPr>
                <w:b/>
                <w:sz w:val="22"/>
              </w:rPr>
            </w:pPr>
            <w:r w:rsidRPr="00B51FA0">
              <w:rPr>
                <w:b/>
                <w:sz w:val="22"/>
              </w:rPr>
              <w:t>Questions de relance</w:t>
            </w:r>
          </w:p>
        </w:tc>
      </w:tr>
      <w:tr w:rsidR="00694541" w:rsidRPr="00130B23" w:rsidTr="009811D8">
        <w:trPr>
          <w:trHeight w:val="1732"/>
        </w:trPr>
        <w:tc>
          <w:tcPr>
            <w:tcW w:w="779" w:type="pct"/>
            <w:vMerge w:val="restart"/>
          </w:tcPr>
          <w:p w:rsidR="00694541" w:rsidRDefault="00E640A6" w:rsidP="00D5537A">
            <w:pPr>
              <w:pStyle w:val="Sansinterligne"/>
              <w:rPr>
                <w:rFonts w:cs="Arial"/>
                <w:noProof/>
                <w:sz w:val="20"/>
                <w:szCs w:val="20"/>
                <w:lang w:eastAsia="fr-BE"/>
              </w:rPr>
            </w:pPr>
            <w:r>
              <w:rPr>
                <w:rFonts w:cs="Arial"/>
                <w:noProof/>
                <w:sz w:val="20"/>
                <w:szCs w:val="20"/>
                <w:lang w:eastAsia="fr-BE"/>
              </w:rPr>
              <w:pict>
                <v:shape id="_x0000_i1036" type="#_x0000_t75" alt="http://smilys.net/riesige_smilies/smiley5102.gif" style="width:14.4pt;height:14.4pt;visibility:visible;mso-wrap-style:square" o:bullet="t">
                  <v:imagedata r:id="rId16" o:title="smiley5102"/>
                </v:shape>
              </w:pict>
            </w:r>
            <w:r w:rsidR="00694541" w:rsidRPr="00144594">
              <w:rPr>
                <w:rFonts w:cs="Arial"/>
                <w:noProof/>
                <w:sz w:val="20"/>
                <w:szCs w:val="20"/>
                <w:lang w:eastAsia="fr-BE"/>
              </w:rPr>
              <w:t xml:space="preserve"> : </w:t>
            </w:r>
            <w:r w:rsidR="00AD1605">
              <w:rPr>
                <w:rFonts w:cs="Arial"/>
                <w:noProof/>
                <w:sz w:val="20"/>
                <w:szCs w:val="20"/>
                <w:lang w:eastAsia="fr-BE"/>
              </w:rPr>
              <w:t>13</w:t>
            </w:r>
          </w:p>
          <w:p w:rsidR="001921EF" w:rsidRDefault="001921EF" w:rsidP="00D5537A">
            <w:pPr>
              <w:pStyle w:val="Sansinterligne"/>
              <w:rPr>
                <w:rFonts w:cs="Arial"/>
                <w:noProof/>
                <w:sz w:val="20"/>
                <w:szCs w:val="20"/>
                <w:lang w:eastAsia="fr-BE"/>
              </w:rPr>
            </w:pPr>
            <w:r>
              <w:rPr>
                <w:rFonts w:cs="Arial"/>
                <w:noProof/>
                <w:sz w:val="20"/>
                <w:szCs w:val="20"/>
                <w:lang w:eastAsia="fr-BE"/>
              </w:rPr>
              <w:drawing>
                <wp:inline distT="0" distB="0" distL="0" distR="0">
                  <wp:extent cx="175260" cy="175260"/>
                  <wp:effectExtent l="19050" t="0" r="0" b="0"/>
                  <wp:docPr id="29" name="Image 29" descr="http://www.quizz.biz/uploads/quizz/667491/icons/10_Uv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quizz.biz/uploads/quizz/667491/icons/10_UvC16.jpg">
                            <a:hlinkClick r:id="rId17"/>
                          </pic:cNvPr>
                          <pic:cNvPicPr>
                            <a:picLocks noChangeAspect="1" noChangeArrowheads="1"/>
                          </pic:cNvPicPr>
                        </pic:nvPicPr>
                        <pic:blipFill>
                          <a:blip r:embed="rId21" cstate="print"/>
                          <a:srcRect/>
                          <a:stretch>
                            <a:fillRect/>
                          </a:stretch>
                        </pic:blipFill>
                        <pic:spPr bwMode="auto">
                          <a:xfrm>
                            <a:off x="0" y="0"/>
                            <a:ext cx="175260" cy="175260"/>
                          </a:xfrm>
                          <a:prstGeom prst="rect">
                            <a:avLst/>
                          </a:prstGeom>
                          <a:noFill/>
                          <a:ln w="9525">
                            <a:noFill/>
                            <a:miter lim="800000"/>
                            <a:headEnd/>
                            <a:tailEnd/>
                          </a:ln>
                        </pic:spPr>
                      </pic:pic>
                    </a:graphicData>
                  </a:graphic>
                </wp:inline>
              </w:drawing>
            </w:r>
            <w:r>
              <w:rPr>
                <w:rFonts w:cs="Arial"/>
                <w:noProof/>
                <w:sz w:val="20"/>
                <w:szCs w:val="20"/>
                <w:lang w:eastAsia="fr-BE"/>
              </w:rPr>
              <w:t> :</w:t>
            </w:r>
            <w:r w:rsidR="00AD1605">
              <w:rPr>
                <w:rFonts w:cs="Arial"/>
                <w:noProof/>
                <w:sz w:val="20"/>
                <w:szCs w:val="20"/>
                <w:lang w:eastAsia="fr-BE"/>
              </w:rPr>
              <w:t>1</w:t>
            </w:r>
          </w:p>
          <w:p w:rsidR="00694541" w:rsidRDefault="00694541" w:rsidP="00D5537A">
            <w:pPr>
              <w:pStyle w:val="Sansinterligne"/>
              <w:rPr>
                <w:rFonts w:cs="Arial"/>
                <w:noProof/>
                <w:sz w:val="20"/>
                <w:szCs w:val="20"/>
                <w:lang w:eastAsia="fr-BE"/>
              </w:rPr>
            </w:pPr>
            <w:r w:rsidRPr="00144594">
              <w:rPr>
                <w:rFonts w:cs="Arial"/>
                <w:noProof/>
                <w:sz w:val="20"/>
                <w:szCs w:val="20"/>
                <w:lang w:eastAsia="fr-BE"/>
              </w:rPr>
              <w:drawing>
                <wp:inline distT="0" distB="0" distL="0" distR="0">
                  <wp:extent cx="197508" cy="189913"/>
                  <wp:effectExtent l="0" t="0" r="0" b="0"/>
                  <wp:docPr id="24" name="il_fi" descr="http://www.deco-adhesive.com/images/catalogue/id_2/images/8332_smi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adhesive.com/images/catalogue/id_2/images/8332_smiley02.jpg"/>
                          <pic:cNvPicPr>
                            <a:picLocks noChangeAspect="1" noChangeArrowheads="1"/>
                          </pic:cNvPicPr>
                        </pic:nvPicPr>
                        <pic:blipFill>
                          <a:blip r:embed="rId19" cstate="print"/>
                          <a:srcRect l="15815" t="13314" r="14687" b="20115"/>
                          <a:stretch>
                            <a:fillRect/>
                          </a:stretch>
                        </pic:blipFill>
                        <pic:spPr bwMode="auto">
                          <a:xfrm>
                            <a:off x="0" y="0"/>
                            <a:ext cx="201996" cy="194228"/>
                          </a:xfrm>
                          <a:prstGeom prst="rect">
                            <a:avLst/>
                          </a:prstGeom>
                          <a:noFill/>
                          <a:ln w="9525">
                            <a:noFill/>
                            <a:miter lim="800000"/>
                            <a:headEnd/>
                            <a:tailEnd/>
                          </a:ln>
                        </pic:spPr>
                      </pic:pic>
                    </a:graphicData>
                  </a:graphic>
                </wp:inline>
              </w:drawing>
            </w:r>
            <w:r>
              <w:rPr>
                <w:sz w:val="20"/>
                <w:szCs w:val="20"/>
              </w:rPr>
              <w:t> :</w:t>
            </w:r>
            <w:r w:rsidR="00AD1605">
              <w:rPr>
                <w:sz w:val="20"/>
                <w:szCs w:val="20"/>
              </w:rPr>
              <w:t>1</w:t>
            </w:r>
          </w:p>
          <w:p w:rsidR="00694541" w:rsidRPr="00144594" w:rsidRDefault="00694541" w:rsidP="00D5537A">
            <w:pPr>
              <w:pStyle w:val="Sansinterligne"/>
              <w:rPr>
                <w:rFonts w:cs="Arial"/>
                <w:noProof/>
                <w:sz w:val="20"/>
                <w:szCs w:val="20"/>
                <w:lang w:eastAsia="fr-BE"/>
              </w:rPr>
            </w:pPr>
          </w:p>
          <w:p w:rsidR="00694541" w:rsidRPr="00144594" w:rsidRDefault="00694541" w:rsidP="00D5537A">
            <w:pPr>
              <w:pStyle w:val="Sansinterligne"/>
              <w:rPr>
                <w:sz w:val="20"/>
                <w:szCs w:val="20"/>
              </w:rPr>
            </w:pPr>
          </w:p>
          <w:p w:rsidR="00694541" w:rsidRPr="00144594" w:rsidRDefault="00694541" w:rsidP="00D5537A">
            <w:pPr>
              <w:pStyle w:val="Sansinterligne"/>
              <w:rPr>
                <w:sz w:val="20"/>
                <w:szCs w:val="20"/>
              </w:rPr>
            </w:pPr>
          </w:p>
        </w:tc>
        <w:tc>
          <w:tcPr>
            <w:tcW w:w="2491" w:type="pct"/>
            <w:vMerge w:val="restart"/>
          </w:tcPr>
          <w:p w:rsidR="00694541" w:rsidRPr="009811D8" w:rsidRDefault="008A2CC0" w:rsidP="009811D8">
            <w:pPr>
              <w:pStyle w:val="Listetirets"/>
              <w:spacing w:before="0" w:after="0"/>
              <w:ind w:left="176" w:hanging="142"/>
              <w:rPr>
                <w:sz w:val="20"/>
              </w:rPr>
            </w:pPr>
            <w:r w:rsidRPr="009811D8">
              <w:rPr>
                <w:sz w:val="20"/>
              </w:rPr>
              <w:t>Non seulement, ça rapporte plus, mais ça apporte une meilleure situation en terme</w:t>
            </w:r>
            <w:r w:rsidR="00B51FA0">
              <w:rPr>
                <w:sz w:val="20"/>
              </w:rPr>
              <w:t>s</w:t>
            </w:r>
            <w:r w:rsidRPr="009811D8">
              <w:rPr>
                <w:sz w:val="20"/>
              </w:rPr>
              <w:t xml:space="preserve"> de sécurité sociale, de pensions… (si c’était =, on préfèrerait la Belgique)</w:t>
            </w:r>
          </w:p>
          <w:p w:rsidR="008A2CC0" w:rsidRPr="009811D8" w:rsidRDefault="008A2CC0" w:rsidP="009811D8">
            <w:pPr>
              <w:pStyle w:val="Listetirets"/>
              <w:spacing w:before="0" w:after="0"/>
              <w:ind w:left="176" w:hanging="142"/>
              <w:rPr>
                <w:sz w:val="20"/>
              </w:rPr>
            </w:pPr>
            <w:r w:rsidRPr="009811D8">
              <w:rPr>
                <w:sz w:val="20"/>
              </w:rPr>
              <w:t>On est un peu forcé</w:t>
            </w:r>
            <w:r w:rsidR="00B51FA0">
              <w:rPr>
                <w:sz w:val="20"/>
              </w:rPr>
              <w:t>,</w:t>
            </w:r>
            <w:r w:rsidRPr="009811D8">
              <w:rPr>
                <w:sz w:val="20"/>
              </w:rPr>
              <w:t xml:space="preserve"> car le prix de l’immobilier est trè</w:t>
            </w:r>
            <w:r w:rsidR="00B51FA0">
              <w:rPr>
                <w:sz w:val="20"/>
              </w:rPr>
              <w:t>s élevé à S</w:t>
            </w:r>
            <w:r w:rsidRPr="009811D8">
              <w:rPr>
                <w:sz w:val="20"/>
              </w:rPr>
              <w:t>aint-Léger</w:t>
            </w:r>
          </w:p>
          <w:p w:rsidR="008A2CC0" w:rsidRPr="009811D8" w:rsidRDefault="008A2CC0" w:rsidP="009811D8">
            <w:pPr>
              <w:pStyle w:val="Listetirets"/>
              <w:spacing w:before="0" w:after="0"/>
              <w:ind w:left="176" w:hanging="142"/>
              <w:rPr>
                <w:sz w:val="20"/>
              </w:rPr>
            </w:pPr>
            <w:r w:rsidRPr="009811D8">
              <w:rPr>
                <w:sz w:val="20"/>
              </w:rPr>
              <w:t>Le Luxembourg, c’est aussi de la route et des gros horaires</w:t>
            </w:r>
          </w:p>
          <w:p w:rsidR="008A2CC0" w:rsidRPr="009811D8" w:rsidRDefault="008A2CC0" w:rsidP="009811D8">
            <w:pPr>
              <w:pStyle w:val="Listetirets"/>
              <w:spacing w:before="0" w:after="0"/>
              <w:ind w:left="176" w:hanging="142"/>
              <w:rPr>
                <w:sz w:val="20"/>
              </w:rPr>
            </w:pPr>
            <w:r w:rsidRPr="009811D8">
              <w:rPr>
                <w:sz w:val="20"/>
              </w:rPr>
              <w:t>Le Luxembourg, c’est un peu notre rêve Américain</w:t>
            </w:r>
          </w:p>
          <w:p w:rsidR="008A2CC0" w:rsidRPr="009811D8" w:rsidRDefault="008A2CC0" w:rsidP="009811D8">
            <w:pPr>
              <w:pStyle w:val="Listetirets"/>
              <w:spacing w:before="0" w:after="0"/>
              <w:ind w:left="176" w:hanging="142"/>
              <w:rPr>
                <w:sz w:val="20"/>
              </w:rPr>
            </w:pPr>
            <w:r w:rsidRPr="009811D8">
              <w:rPr>
                <w:sz w:val="20"/>
              </w:rPr>
              <w:t>A Saint-Léger, on ne ressent pas de dualisation sociale, de fossé entre riches et pauvres, ce qui est plus le cas à Arlon</w:t>
            </w:r>
          </w:p>
          <w:p w:rsidR="008A2CC0" w:rsidRPr="00BD509F" w:rsidRDefault="008A2CC0" w:rsidP="00D5537A">
            <w:pPr>
              <w:pStyle w:val="Sansinterligne"/>
              <w:numPr>
                <w:ilvl w:val="0"/>
                <w:numId w:val="17"/>
              </w:numPr>
              <w:rPr>
                <w:sz w:val="20"/>
                <w:szCs w:val="20"/>
              </w:rPr>
            </w:pPr>
          </w:p>
        </w:tc>
        <w:tc>
          <w:tcPr>
            <w:tcW w:w="1730" w:type="pct"/>
          </w:tcPr>
          <w:p w:rsidR="00316074" w:rsidRDefault="00316074" w:rsidP="00316074">
            <w:pPr>
              <w:pStyle w:val="Paragraphedeliste"/>
              <w:numPr>
                <w:ilvl w:val="1"/>
                <w:numId w:val="19"/>
              </w:numPr>
              <w:tabs>
                <w:tab w:val="left" w:pos="34"/>
              </w:tabs>
              <w:spacing w:after="0"/>
              <w:ind w:left="317"/>
              <w:rPr>
                <w:i/>
              </w:rPr>
            </w:pPr>
            <w:r>
              <w:rPr>
                <w:i/>
              </w:rPr>
              <w:t>Le Luxembourg est-il le seul débouché valable ?</w:t>
            </w:r>
          </w:p>
          <w:p w:rsidR="00316074" w:rsidRDefault="00316074" w:rsidP="00316074">
            <w:pPr>
              <w:pStyle w:val="Paragraphedeliste"/>
              <w:numPr>
                <w:ilvl w:val="1"/>
                <w:numId w:val="19"/>
              </w:numPr>
              <w:tabs>
                <w:tab w:val="left" w:pos="34"/>
              </w:tabs>
              <w:spacing w:after="0"/>
              <w:ind w:left="317"/>
              <w:rPr>
                <w:i/>
              </w:rPr>
            </w:pPr>
            <w:r w:rsidRPr="004C34EB">
              <w:rPr>
                <w:i/>
              </w:rPr>
              <w:t>Orientez-vous vos études en conséquence ?</w:t>
            </w:r>
          </w:p>
          <w:p w:rsidR="00316074" w:rsidRPr="004C34EB" w:rsidRDefault="00316074" w:rsidP="00316074">
            <w:pPr>
              <w:pStyle w:val="Paragraphedeliste"/>
              <w:numPr>
                <w:ilvl w:val="1"/>
                <w:numId w:val="19"/>
              </w:numPr>
              <w:tabs>
                <w:tab w:val="left" w:pos="34"/>
              </w:tabs>
              <w:spacing w:after="0"/>
              <w:ind w:left="317"/>
              <w:rPr>
                <w:i/>
              </w:rPr>
            </w:pPr>
            <w:r>
              <w:rPr>
                <w:i/>
              </w:rPr>
              <w:t>Qui souhaite plutôt voir du pays et travailler par ex à Bruxelles, Liège ou Namur ? Qui s’y sent contraint ?</w:t>
            </w:r>
          </w:p>
          <w:p w:rsidR="00694541" w:rsidRPr="00130B23" w:rsidRDefault="00694541" w:rsidP="00316074">
            <w:pPr>
              <w:pStyle w:val="Sansinterligne"/>
              <w:rPr>
                <w:sz w:val="20"/>
                <w:szCs w:val="20"/>
              </w:rPr>
            </w:pP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B51FA0" w:rsidRDefault="00694541" w:rsidP="00D5537A">
            <w:pPr>
              <w:pStyle w:val="Sansinterligne"/>
              <w:rPr>
                <w:b/>
                <w:sz w:val="20"/>
                <w:szCs w:val="20"/>
              </w:rPr>
            </w:pPr>
            <w:r w:rsidRPr="00B51FA0">
              <w:rPr>
                <w:b/>
                <w:sz w:val="22"/>
              </w:rPr>
              <w:t>Propositions</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144594" w:rsidRDefault="00694541" w:rsidP="00D5537A">
            <w:pPr>
              <w:pStyle w:val="Sansinterligne"/>
              <w:numPr>
                <w:ilvl w:val="0"/>
                <w:numId w:val="17"/>
              </w:numPr>
              <w:rPr>
                <w:sz w:val="20"/>
                <w:szCs w:val="20"/>
              </w:rPr>
            </w:pPr>
          </w:p>
        </w:tc>
      </w:tr>
    </w:tbl>
    <w:p w:rsidR="00694541" w:rsidRDefault="00694541" w:rsidP="00694541"/>
    <w:tbl>
      <w:tblPr>
        <w:tblStyle w:val="Grilledutableau"/>
        <w:tblW w:w="5000" w:type="pct"/>
        <w:tblLook w:val="04A0" w:firstRow="1" w:lastRow="0" w:firstColumn="1" w:lastColumn="0" w:noHBand="0" w:noVBand="1"/>
      </w:tblPr>
      <w:tblGrid>
        <w:gridCol w:w="1624"/>
        <w:gridCol w:w="5191"/>
        <w:gridCol w:w="3605"/>
      </w:tblGrid>
      <w:tr w:rsidR="00694541" w:rsidRPr="00A74C01" w:rsidTr="009811D8">
        <w:tc>
          <w:tcPr>
            <w:tcW w:w="5000" w:type="pct"/>
            <w:gridSpan w:val="3"/>
          </w:tcPr>
          <w:p w:rsidR="00694541" w:rsidRPr="00316074" w:rsidRDefault="00B51FA0" w:rsidP="00316074">
            <w:pPr>
              <w:pStyle w:val="Paragraphedeliste"/>
              <w:numPr>
                <w:ilvl w:val="0"/>
                <w:numId w:val="18"/>
              </w:numPr>
              <w:tabs>
                <w:tab w:val="left" w:pos="1418"/>
              </w:tabs>
              <w:spacing w:after="0"/>
              <w:jc w:val="center"/>
              <w:rPr>
                <w:b/>
                <w:sz w:val="28"/>
                <w:szCs w:val="28"/>
              </w:rPr>
            </w:pPr>
            <w:r>
              <w:rPr>
                <w:b/>
                <w:sz w:val="28"/>
                <w:szCs w:val="28"/>
              </w:rPr>
              <w:t xml:space="preserve"> </w:t>
            </w:r>
            <w:r w:rsidR="00316074" w:rsidRPr="00316074">
              <w:rPr>
                <w:b/>
                <w:sz w:val="28"/>
                <w:szCs w:val="28"/>
              </w:rPr>
              <w:t>Je m’installerai dans la commune plus tard</w:t>
            </w:r>
          </w:p>
        </w:tc>
      </w:tr>
      <w:tr w:rsidR="00694541" w:rsidRPr="00B51FA0" w:rsidTr="009811D8">
        <w:tc>
          <w:tcPr>
            <w:tcW w:w="779" w:type="pct"/>
          </w:tcPr>
          <w:p w:rsidR="00694541" w:rsidRPr="00B51FA0" w:rsidRDefault="00694541" w:rsidP="00D5537A">
            <w:pPr>
              <w:pStyle w:val="Sansinterligne"/>
              <w:rPr>
                <w:b/>
                <w:sz w:val="22"/>
              </w:rPr>
            </w:pPr>
            <w:r w:rsidRPr="00B51FA0">
              <w:rPr>
                <w:b/>
                <w:sz w:val="22"/>
              </w:rPr>
              <w:t>Votes</w:t>
            </w:r>
          </w:p>
        </w:tc>
        <w:tc>
          <w:tcPr>
            <w:tcW w:w="2491" w:type="pct"/>
          </w:tcPr>
          <w:p w:rsidR="00694541" w:rsidRPr="00B51FA0" w:rsidRDefault="00694541" w:rsidP="00D5537A">
            <w:pPr>
              <w:pStyle w:val="Sansinterligne"/>
              <w:rPr>
                <w:b/>
                <w:sz w:val="22"/>
              </w:rPr>
            </w:pPr>
            <w:r w:rsidRPr="00B51FA0">
              <w:rPr>
                <w:b/>
                <w:sz w:val="22"/>
              </w:rPr>
              <w:t>Commentaires</w:t>
            </w:r>
          </w:p>
        </w:tc>
        <w:tc>
          <w:tcPr>
            <w:tcW w:w="1730" w:type="pct"/>
          </w:tcPr>
          <w:p w:rsidR="00694541" w:rsidRPr="00B51FA0" w:rsidRDefault="00694541" w:rsidP="00D5537A">
            <w:pPr>
              <w:pStyle w:val="Sansinterligne"/>
              <w:rPr>
                <w:b/>
                <w:sz w:val="22"/>
              </w:rPr>
            </w:pPr>
            <w:r w:rsidRPr="00B51FA0">
              <w:rPr>
                <w:b/>
                <w:sz w:val="22"/>
              </w:rPr>
              <w:t>Questions de relance</w:t>
            </w:r>
          </w:p>
        </w:tc>
      </w:tr>
      <w:tr w:rsidR="00694541" w:rsidRPr="00130B23" w:rsidTr="009811D8">
        <w:trPr>
          <w:trHeight w:val="1732"/>
        </w:trPr>
        <w:tc>
          <w:tcPr>
            <w:tcW w:w="779" w:type="pct"/>
            <w:vMerge w:val="restart"/>
          </w:tcPr>
          <w:p w:rsidR="00694541" w:rsidRDefault="00E640A6" w:rsidP="00D5537A">
            <w:pPr>
              <w:pStyle w:val="Sansinterligne"/>
              <w:rPr>
                <w:rFonts w:cs="Arial"/>
                <w:noProof/>
                <w:sz w:val="20"/>
                <w:szCs w:val="20"/>
                <w:lang w:eastAsia="fr-BE"/>
              </w:rPr>
            </w:pPr>
            <w:r>
              <w:rPr>
                <w:rFonts w:cs="Arial"/>
                <w:noProof/>
                <w:sz w:val="20"/>
                <w:szCs w:val="20"/>
                <w:lang w:eastAsia="fr-BE"/>
              </w:rPr>
              <w:pict>
                <v:shape id="_x0000_i1037" type="#_x0000_t75" alt="http://smilys.net/riesige_smilies/smiley5102.gif" style="width:14.4pt;height:14.4pt;visibility:visible;mso-wrap-style:square" o:bullet="t">
                  <v:imagedata r:id="rId16" o:title="smiley5102"/>
                </v:shape>
              </w:pict>
            </w:r>
            <w:r w:rsidR="00694541" w:rsidRPr="00144594">
              <w:rPr>
                <w:rFonts w:cs="Arial"/>
                <w:noProof/>
                <w:sz w:val="20"/>
                <w:szCs w:val="20"/>
                <w:lang w:eastAsia="fr-BE"/>
              </w:rPr>
              <w:t xml:space="preserve"> : </w:t>
            </w:r>
            <w:r w:rsidR="00AD1605">
              <w:rPr>
                <w:rFonts w:cs="Arial"/>
                <w:noProof/>
                <w:sz w:val="20"/>
                <w:szCs w:val="20"/>
                <w:lang w:eastAsia="fr-BE"/>
              </w:rPr>
              <w:t>13</w:t>
            </w:r>
          </w:p>
          <w:p w:rsidR="001921EF" w:rsidRDefault="001921EF" w:rsidP="00D5537A">
            <w:pPr>
              <w:pStyle w:val="Sansinterligne"/>
              <w:rPr>
                <w:rFonts w:cs="Arial"/>
                <w:noProof/>
                <w:sz w:val="20"/>
                <w:szCs w:val="20"/>
                <w:lang w:eastAsia="fr-BE"/>
              </w:rPr>
            </w:pPr>
            <w:r>
              <w:rPr>
                <w:rFonts w:cs="Arial"/>
                <w:noProof/>
                <w:sz w:val="20"/>
                <w:szCs w:val="20"/>
                <w:lang w:eastAsia="fr-BE"/>
              </w:rPr>
              <w:drawing>
                <wp:inline distT="0" distB="0" distL="0" distR="0">
                  <wp:extent cx="175260" cy="175260"/>
                  <wp:effectExtent l="19050" t="0" r="0" b="0"/>
                  <wp:docPr id="27" name="Image 36" descr="http://www.quizz.biz/uploads/quizz/667491/icons/10_Uv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quizz.biz/uploads/quizz/667491/icons/10_UvC16.jpg">
                            <a:hlinkClick r:id="rId17"/>
                          </pic:cNvPr>
                          <pic:cNvPicPr>
                            <a:picLocks noChangeAspect="1" noChangeArrowheads="1"/>
                          </pic:cNvPicPr>
                        </pic:nvPicPr>
                        <pic:blipFill>
                          <a:blip r:embed="rId21" cstate="print"/>
                          <a:srcRect/>
                          <a:stretch>
                            <a:fillRect/>
                          </a:stretch>
                        </pic:blipFill>
                        <pic:spPr bwMode="auto">
                          <a:xfrm>
                            <a:off x="0" y="0"/>
                            <a:ext cx="175260" cy="175260"/>
                          </a:xfrm>
                          <a:prstGeom prst="rect">
                            <a:avLst/>
                          </a:prstGeom>
                          <a:noFill/>
                          <a:ln w="9525">
                            <a:noFill/>
                            <a:miter lim="800000"/>
                            <a:headEnd/>
                            <a:tailEnd/>
                          </a:ln>
                        </pic:spPr>
                      </pic:pic>
                    </a:graphicData>
                  </a:graphic>
                </wp:inline>
              </w:drawing>
            </w:r>
            <w:r>
              <w:rPr>
                <w:rFonts w:cs="Arial"/>
                <w:noProof/>
                <w:sz w:val="20"/>
                <w:szCs w:val="20"/>
                <w:lang w:eastAsia="fr-BE"/>
              </w:rPr>
              <w:t> :</w:t>
            </w:r>
            <w:r w:rsidR="00AD1605">
              <w:rPr>
                <w:rFonts w:cs="Arial"/>
                <w:noProof/>
                <w:sz w:val="20"/>
                <w:szCs w:val="20"/>
                <w:lang w:eastAsia="fr-BE"/>
              </w:rPr>
              <w:t xml:space="preserve"> 2</w:t>
            </w:r>
          </w:p>
          <w:p w:rsidR="00694541" w:rsidRDefault="00694541" w:rsidP="00D5537A">
            <w:pPr>
              <w:pStyle w:val="Sansinterligne"/>
              <w:rPr>
                <w:rFonts w:cs="Arial"/>
                <w:noProof/>
                <w:sz w:val="20"/>
                <w:szCs w:val="20"/>
                <w:lang w:eastAsia="fr-BE"/>
              </w:rPr>
            </w:pPr>
            <w:r w:rsidRPr="00144594">
              <w:rPr>
                <w:rFonts w:cs="Arial"/>
                <w:noProof/>
                <w:sz w:val="20"/>
                <w:szCs w:val="20"/>
                <w:lang w:eastAsia="fr-BE"/>
              </w:rPr>
              <w:drawing>
                <wp:inline distT="0" distB="0" distL="0" distR="0">
                  <wp:extent cx="197508" cy="189913"/>
                  <wp:effectExtent l="0" t="0" r="0" b="0"/>
                  <wp:docPr id="40" name="il_fi" descr="http://www.deco-adhesive.com/images/catalogue/id_2/images/8332_smi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adhesive.com/images/catalogue/id_2/images/8332_smiley02.jpg"/>
                          <pic:cNvPicPr>
                            <a:picLocks noChangeAspect="1" noChangeArrowheads="1"/>
                          </pic:cNvPicPr>
                        </pic:nvPicPr>
                        <pic:blipFill>
                          <a:blip r:embed="rId19" cstate="print"/>
                          <a:srcRect l="15815" t="13314" r="14687" b="20115"/>
                          <a:stretch>
                            <a:fillRect/>
                          </a:stretch>
                        </pic:blipFill>
                        <pic:spPr bwMode="auto">
                          <a:xfrm>
                            <a:off x="0" y="0"/>
                            <a:ext cx="201996" cy="194228"/>
                          </a:xfrm>
                          <a:prstGeom prst="rect">
                            <a:avLst/>
                          </a:prstGeom>
                          <a:noFill/>
                          <a:ln w="9525">
                            <a:noFill/>
                            <a:miter lim="800000"/>
                            <a:headEnd/>
                            <a:tailEnd/>
                          </a:ln>
                        </pic:spPr>
                      </pic:pic>
                    </a:graphicData>
                  </a:graphic>
                </wp:inline>
              </w:drawing>
            </w:r>
            <w:r>
              <w:rPr>
                <w:sz w:val="20"/>
                <w:szCs w:val="20"/>
              </w:rPr>
              <w:t> :</w:t>
            </w:r>
            <w:r w:rsidR="00AD1605">
              <w:rPr>
                <w:sz w:val="20"/>
                <w:szCs w:val="20"/>
              </w:rPr>
              <w:t xml:space="preserve"> 0</w:t>
            </w:r>
          </w:p>
          <w:p w:rsidR="00694541" w:rsidRPr="00144594" w:rsidRDefault="00694541" w:rsidP="00D5537A">
            <w:pPr>
              <w:pStyle w:val="Sansinterligne"/>
              <w:rPr>
                <w:rFonts w:cs="Arial"/>
                <w:noProof/>
                <w:sz w:val="20"/>
                <w:szCs w:val="20"/>
                <w:lang w:eastAsia="fr-BE"/>
              </w:rPr>
            </w:pPr>
          </w:p>
          <w:p w:rsidR="00694541" w:rsidRPr="00144594" w:rsidRDefault="00694541" w:rsidP="00D5537A">
            <w:pPr>
              <w:pStyle w:val="Sansinterligne"/>
              <w:rPr>
                <w:sz w:val="20"/>
                <w:szCs w:val="20"/>
              </w:rPr>
            </w:pPr>
          </w:p>
          <w:p w:rsidR="00694541" w:rsidRPr="00144594" w:rsidRDefault="00694541" w:rsidP="00D5537A">
            <w:pPr>
              <w:pStyle w:val="Sansinterligne"/>
              <w:rPr>
                <w:sz w:val="20"/>
                <w:szCs w:val="20"/>
              </w:rPr>
            </w:pPr>
          </w:p>
        </w:tc>
        <w:tc>
          <w:tcPr>
            <w:tcW w:w="2491" w:type="pct"/>
            <w:vMerge w:val="restart"/>
          </w:tcPr>
          <w:p w:rsidR="00694541" w:rsidRPr="009811D8" w:rsidRDefault="008C393F" w:rsidP="009811D8">
            <w:pPr>
              <w:pStyle w:val="Listetirets"/>
              <w:spacing w:before="0" w:after="0"/>
              <w:ind w:left="176" w:hanging="142"/>
              <w:rPr>
                <w:sz w:val="20"/>
              </w:rPr>
            </w:pPr>
            <w:r w:rsidRPr="009811D8">
              <w:rPr>
                <w:sz w:val="20"/>
              </w:rPr>
              <w:t>Seul hic = prix de l’immobilier</w:t>
            </w:r>
          </w:p>
          <w:p w:rsidR="008C393F" w:rsidRPr="00BD509F" w:rsidRDefault="008C393F" w:rsidP="009811D8">
            <w:pPr>
              <w:pStyle w:val="Listetirets"/>
              <w:spacing w:before="0" w:after="0"/>
              <w:ind w:left="176" w:hanging="142"/>
              <w:rPr>
                <w:sz w:val="20"/>
                <w:szCs w:val="20"/>
              </w:rPr>
            </w:pPr>
            <w:r w:rsidRPr="009811D8">
              <w:rPr>
                <w:sz w:val="20"/>
              </w:rPr>
              <w:t>La préférence est clairement aux 4 façades</w:t>
            </w:r>
            <w:r w:rsidR="00666699" w:rsidRPr="009811D8">
              <w:rPr>
                <w:sz w:val="20"/>
              </w:rPr>
              <w:t xml:space="preserve"> (éviter dérangement</w:t>
            </w:r>
            <w:r w:rsidR="00B51FA0">
              <w:rPr>
                <w:sz w:val="20"/>
              </w:rPr>
              <w:t>s</w:t>
            </w:r>
            <w:r w:rsidR="00666699" w:rsidRPr="009811D8">
              <w:rPr>
                <w:sz w:val="20"/>
              </w:rPr>
              <w:t xml:space="preserve"> liés au voisinage)</w:t>
            </w:r>
          </w:p>
        </w:tc>
        <w:tc>
          <w:tcPr>
            <w:tcW w:w="1730" w:type="pct"/>
          </w:tcPr>
          <w:p w:rsidR="00316074" w:rsidRPr="00B972BE" w:rsidRDefault="00316074" w:rsidP="00316074">
            <w:pPr>
              <w:pStyle w:val="Paragraphedeliste"/>
              <w:numPr>
                <w:ilvl w:val="1"/>
                <w:numId w:val="19"/>
              </w:numPr>
              <w:tabs>
                <w:tab w:val="left" w:pos="34"/>
              </w:tabs>
              <w:spacing w:after="0"/>
              <w:ind w:left="317"/>
              <w:rPr>
                <w:i/>
              </w:rPr>
            </w:pPr>
            <w:r w:rsidRPr="00B972BE">
              <w:rPr>
                <w:i/>
              </w:rPr>
              <w:t>Le prix de l’immobilier est-il un problème pour vous ?</w:t>
            </w:r>
          </w:p>
          <w:p w:rsidR="00316074" w:rsidRPr="00B972BE" w:rsidRDefault="00316074" w:rsidP="00316074">
            <w:pPr>
              <w:pStyle w:val="Paragraphedeliste"/>
              <w:numPr>
                <w:ilvl w:val="1"/>
                <w:numId w:val="19"/>
              </w:numPr>
              <w:tabs>
                <w:tab w:val="left" w:pos="34"/>
              </w:tabs>
              <w:spacing w:after="0"/>
              <w:ind w:left="317"/>
              <w:rPr>
                <w:i/>
              </w:rPr>
            </w:pPr>
            <w:r>
              <w:rPr>
                <w:i/>
              </w:rPr>
              <w:t xml:space="preserve">Dans quel type d’habitat préférentiellement ? </w:t>
            </w:r>
            <w:r w:rsidRPr="00B972BE">
              <w:rPr>
                <w:i/>
              </w:rPr>
              <w:t>Une maison mitoyenne pourrait-elle vous satisfaire ?</w:t>
            </w:r>
          </w:p>
          <w:p w:rsidR="00694541" w:rsidRPr="00130B23" w:rsidRDefault="00694541" w:rsidP="00316074">
            <w:pPr>
              <w:pStyle w:val="Sansinterligne"/>
              <w:rPr>
                <w:sz w:val="20"/>
                <w:szCs w:val="20"/>
              </w:rPr>
            </w:pP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B51FA0" w:rsidRDefault="00694541" w:rsidP="00D5537A">
            <w:pPr>
              <w:pStyle w:val="Sansinterligne"/>
              <w:rPr>
                <w:b/>
                <w:sz w:val="20"/>
                <w:szCs w:val="20"/>
              </w:rPr>
            </w:pPr>
            <w:r w:rsidRPr="00B51FA0">
              <w:rPr>
                <w:b/>
                <w:sz w:val="22"/>
              </w:rPr>
              <w:t>Propositions</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144594" w:rsidRDefault="00694541" w:rsidP="00D5537A">
            <w:pPr>
              <w:pStyle w:val="Sansinterligne"/>
              <w:numPr>
                <w:ilvl w:val="0"/>
                <w:numId w:val="17"/>
              </w:numPr>
              <w:rPr>
                <w:sz w:val="20"/>
                <w:szCs w:val="20"/>
              </w:rPr>
            </w:pPr>
          </w:p>
        </w:tc>
      </w:tr>
    </w:tbl>
    <w:p w:rsidR="00694541" w:rsidRDefault="00694541" w:rsidP="00694541"/>
    <w:p w:rsidR="00B51FA0" w:rsidRDefault="00B51FA0">
      <w:r>
        <w:br w:type="page"/>
      </w:r>
    </w:p>
    <w:tbl>
      <w:tblPr>
        <w:tblStyle w:val="Grilledutableau"/>
        <w:tblW w:w="5000" w:type="pct"/>
        <w:tblLook w:val="04A0" w:firstRow="1" w:lastRow="0" w:firstColumn="1" w:lastColumn="0" w:noHBand="0" w:noVBand="1"/>
      </w:tblPr>
      <w:tblGrid>
        <w:gridCol w:w="1624"/>
        <w:gridCol w:w="5191"/>
        <w:gridCol w:w="3605"/>
      </w:tblGrid>
      <w:tr w:rsidR="00694541" w:rsidRPr="00A74C01" w:rsidTr="009811D8">
        <w:tc>
          <w:tcPr>
            <w:tcW w:w="5000" w:type="pct"/>
            <w:gridSpan w:val="3"/>
          </w:tcPr>
          <w:p w:rsidR="00694541" w:rsidRPr="00316074" w:rsidRDefault="00B51FA0" w:rsidP="00316074">
            <w:pPr>
              <w:pStyle w:val="Paragraphedeliste"/>
              <w:numPr>
                <w:ilvl w:val="0"/>
                <w:numId w:val="18"/>
              </w:numPr>
              <w:tabs>
                <w:tab w:val="left" w:pos="1418"/>
              </w:tabs>
              <w:spacing w:after="0"/>
              <w:jc w:val="center"/>
              <w:rPr>
                <w:b/>
                <w:sz w:val="28"/>
                <w:szCs w:val="28"/>
              </w:rPr>
            </w:pPr>
            <w:r>
              <w:rPr>
                <w:b/>
                <w:sz w:val="28"/>
                <w:szCs w:val="28"/>
              </w:rPr>
              <w:lastRenderedPageBreak/>
              <w:t xml:space="preserve"> </w:t>
            </w:r>
            <w:r w:rsidR="00316074" w:rsidRPr="00316074">
              <w:rPr>
                <w:b/>
                <w:sz w:val="28"/>
                <w:szCs w:val="28"/>
              </w:rPr>
              <w:t>J’aimerais parler d’un autre sujet que nous n’avons pas abordé</w:t>
            </w:r>
          </w:p>
        </w:tc>
      </w:tr>
      <w:tr w:rsidR="00694541" w:rsidRPr="00B51FA0" w:rsidTr="009811D8">
        <w:tc>
          <w:tcPr>
            <w:tcW w:w="779" w:type="pct"/>
          </w:tcPr>
          <w:p w:rsidR="00694541" w:rsidRPr="00B51FA0" w:rsidRDefault="00694541" w:rsidP="00D5537A">
            <w:pPr>
              <w:pStyle w:val="Sansinterligne"/>
              <w:rPr>
                <w:b/>
                <w:sz w:val="22"/>
              </w:rPr>
            </w:pPr>
            <w:r w:rsidRPr="00B51FA0">
              <w:rPr>
                <w:b/>
                <w:sz w:val="22"/>
              </w:rPr>
              <w:t>Votes</w:t>
            </w:r>
          </w:p>
        </w:tc>
        <w:tc>
          <w:tcPr>
            <w:tcW w:w="2491" w:type="pct"/>
          </w:tcPr>
          <w:p w:rsidR="00694541" w:rsidRPr="00B51FA0" w:rsidRDefault="00694541" w:rsidP="00D5537A">
            <w:pPr>
              <w:pStyle w:val="Sansinterligne"/>
              <w:rPr>
                <w:b/>
                <w:sz w:val="22"/>
              </w:rPr>
            </w:pPr>
            <w:r w:rsidRPr="00B51FA0">
              <w:rPr>
                <w:b/>
                <w:sz w:val="22"/>
              </w:rPr>
              <w:t>Commentaires</w:t>
            </w:r>
          </w:p>
        </w:tc>
        <w:tc>
          <w:tcPr>
            <w:tcW w:w="1730" w:type="pct"/>
          </w:tcPr>
          <w:p w:rsidR="00694541" w:rsidRPr="00B51FA0" w:rsidRDefault="00694541" w:rsidP="00D5537A">
            <w:pPr>
              <w:pStyle w:val="Sansinterligne"/>
              <w:rPr>
                <w:b/>
                <w:sz w:val="22"/>
              </w:rPr>
            </w:pPr>
            <w:r w:rsidRPr="00B51FA0">
              <w:rPr>
                <w:b/>
                <w:sz w:val="22"/>
              </w:rPr>
              <w:t>Questions de relance</w:t>
            </w:r>
          </w:p>
        </w:tc>
      </w:tr>
      <w:tr w:rsidR="00694541" w:rsidRPr="00130B23" w:rsidTr="009811D8">
        <w:trPr>
          <w:trHeight w:val="1732"/>
        </w:trPr>
        <w:tc>
          <w:tcPr>
            <w:tcW w:w="779" w:type="pct"/>
            <w:vMerge w:val="restart"/>
          </w:tcPr>
          <w:p w:rsidR="00694541" w:rsidRDefault="00E640A6" w:rsidP="00D5537A">
            <w:pPr>
              <w:pStyle w:val="Sansinterligne"/>
              <w:rPr>
                <w:rFonts w:cs="Arial"/>
                <w:noProof/>
                <w:sz w:val="20"/>
                <w:szCs w:val="20"/>
                <w:lang w:eastAsia="fr-BE"/>
              </w:rPr>
            </w:pPr>
            <w:r>
              <w:rPr>
                <w:rFonts w:cs="Arial"/>
                <w:noProof/>
                <w:sz w:val="20"/>
                <w:szCs w:val="20"/>
                <w:lang w:eastAsia="fr-BE"/>
              </w:rPr>
              <w:pict>
                <v:shape id="_x0000_i1038" type="#_x0000_t75" alt="http://smilys.net/riesige_smilies/smiley5102.gif" style="width:14.4pt;height:14.4pt;visibility:visible;mso-wrap-style:square" o:bullet="t">
                  <v:imagedata r:id="rId16" o:title="smiley5102"/>
                </v:shape>
              </w:pict>
            </w:r>
            <w:r w:rsidR="00694541" w:rsidRPr="00144594">
              <w:rPr>
                <w:rFonts w:cs="Arial"/>
                <w:noProof/>
                <w:sz w:val="20"/>
                <w:szCs w:val="20"/>
                <w:lang w:eastAsia="fr-BE"/>
              </w:rPr>
              <w:t xml:space="preserve"> : </w:t>
            </w:r>
          </w:p>
          <w:p w:rsidR="001921EF" w:rsidRDefault="001921EF" w:rsidP="00D5537A">
            <w:pPr>
              <w:pStyle w:val="Sansinterligne"/>
              <w:rPr>
                <w:rFonts w:cs="Arial"/>
                <w:noProof/>
                <w:sz w:val="20"/>
                <w:szCs w:val="20"/>
                <w:lang w:eastAsia="fr-BE"/>
              </w:rPr>
            </w:pPr>
            <w:r>
              <w:rPr>
                <w:rFonts w:cs="Arial"/>
                <w:noProof/>
                <w:sz w:val="20"/>
                <w:szCs w:val="20"/>
                <w:lang w:eastAsia="fr-BE"/>
              </w:rPr>
              <w:drawing>
                <wp:inline distT="0" distB="0" distL="0" distR="0">
                  <wp:extent cx="175260" cy="175260"/>
                  <wp:effectExtent l="19050" t="0" r="0" b="0"/>
                  <wp:docPr id="28" name="Image 43" descr="http://www.quizz.biz/uploads/quizz/667491/icons/10_Uv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quizz.biz/uploads/quizz/667491/icons/10_UvC16.jpg">
                            <a:hlinkClick r:id="rId17"/>
                          </pic:cNvPr>
                          <pic:cNvPicPr>
                            <a:picLocks noChangeAspect="1" noChangeArrowheads="1"/>
                          </pic:cNvPicPr>
                        </pic:nvPicPr>
                        <pic:blipFill>
                          <a:blip r:embed="rId21" cstate="print"/>
                          <a:srcRect/>
                          <a:stretch>
                            <a:fillRect/>
                          </a:stretch>
                        </pic:blipFill>
                        <pic:spPr bwMode="auto">
                          <a:xfrm>
                            <a:off x="0" y="0"/>
                            <a:ext cx="175260" cy="175260"/>
                          </a:xfrm>
                          <a:prstGeom prst="rect">
                            <a:avLst/>
                          </a:prstGeom>
                          <a:noFill/>
                          <a:ln w="9525">
                            <a:noFill/>
                            <a:miter lim="800000"/>
                            <a:headEnd/>
                            <a:tailEnd/>
                          </a:ln>
                        </pic:spPr>
                      </pic:pic>
                    </a:graphicData>
                  </a:graphic>
                </wp:inline>
              </w:drawing>
            </w:r>
            <w:r>
              <w:rPr>
                <w:rFonts w:cs="Arial"/>
                <w:noProof/>
                <w:sz w:val="20"/>
                <w:szCs w:val="20"/>
                <w:lang w:eastAsia="fr-BE"/>
              </w:rPr>
              <w:t> :</w:t>
            </w:r>
          </w:p>
          <w:p w:rsidR="00694541" w:rsidRDefault="00694541" w:rsidP="00D5537A">
            <w:pPr>
              <w:pStyle w:val="Sansinterligne"/>
              <w:rPr>
                <w:rFonts w:cs="Arial"/>
                <w:noProof/>
                <w:sz w:val="20"/>
                <w:szCs w:val="20"/>
                <w:lang w:eastAsia="fr-BE"/>
              </w:rPr>
            </w:pPr>
            <w:r w:rsidRPr="00144594">
              <w:rPr>
                <w:rFonts w:cs="Arial"/>
                <w:noProof/>
                <w:sz w:val="20"/>
                <w:szCs w:val="20"/>
                <w:lang w:eastAsia="fr-BE"/>
              </w:rPr>
              <w:drawing>
                <wp:inline distT="0" distB="0" distL="0" distR="0">
                  <wp:extent cx="197508" cy="189913"/>
                  <wp:effectExtent l="0" t="0" r="0" b="0"/>
                  <wp:docPr id="42" name="il_fi" descr="http://www.deco-adhesive.com/images/catalogue/id_2/images/8332_smile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co-adhesive.com/images/catalogue/id_2/images/8332_smiley02.jpg"/>
                          <pic:cNvPicPr>
                            <a:picLocks noChangeAspect="1" noChangeArrowheads="1"/>
                          </pic:cNvPicPr>
                        </pic:nvPicPr>
                        <pic:blipFill>
                          <a:blip r:embed="rId19" cstate="print"/>
                          <a:srcRect l="15815" t="13314" r="14687" b="20115"/>
                          <a:stretch>
                            <a:fillRect/>
                          </a:stretch>
                        </pic:blipFill>
                        <pic:spPr bwMode="auto">
                          <a:xfrm>
                            <a:off x="0" y="0"/>
                            <a:ext cx="201996" cy="194228"/>
                          </a:xfrm>
                          <a:prstGeom prst="rect">
                            <a:avLst/>
                          </a:prstGeom>
                          <a:noFill/>
                          <a:ln w="9525">
                            <a:noFill/>
                            <a:miter lim="800000"/>
                            <a:headEnd/>
                            <a:tailEnd/>
                          </a:ln>
                        </pic:spPr>
                      </pic:pic>
                    </a:graphicData>
                  </a:graphic>
                </wp:inline>
              </w:drawing>
            </w:r>
            <w:r>
              <w:rPr>
                <w:sz w:val="20"/>
                <w:szCs w:val="20"/>
              </w:rPr>
              <w:t> :</w:t>
            </w:r>
          </w:p>
          <w:p w:rsidR="00694541" w:rsidRPr="00144594" w:rsidRDefault="00694541" w:rsidP="00D5537A">
            <w:pPr>
              <w:pStyle w:val="Sansinterligne"/>
              <w:rPr>
                <w:rFonts w:cs="Arial"/>
                <w:noProof/>
                <w:sz w:val="20"/>
                <w:szCs w:val="20"/>
                <w:lang w:eastAsia="fr-BE"/>
              </w:rPr>
            </w:pPr>
          </w:p>
          <w:p w:rsidR="00694541" w:rsidRPr="00144594" w:rsidRDefault="00694541" w:rsidP="00D5537A">
            <w:pPr>
              <w:pStyle w:val="Sansinterligne"/>
              <w:rPr>
                <w:sz w:val="20"/>
                <w:szCs w:val="20"/>
              </w:rPr>
            </w:pPr>
          </w:p>
          <w:p w:rsidR="00694541" w:rsidRPr="00144594" w:rsidRDefault="00694541" w:rsidP="00D5537A">
            <w:pPr>
              <w:pStyle w:val="Sansinterligne"/>
              <w:rPr>
                <w:sz w:val="20"/>
                <w:szCs w:val="20"/>
              </w:rPr>
            </w:pPr>
          </w:p>
        </w:tc>
        <w:tc>
          <w:tcPr>
            <w:tcW w:w="2491" w:type="pct"/>
            <w:vMerge w:val="restart"/>
          </w:tcPr>
          <w:p w:rsidR="00694541" w:rsidRPr="00BD509F" w:rsidRDefault="008C393F" w:rsidP="009811D8">
            <w:pPr>
              <w:pStyle w:val="Listetirets"/>
              <w:spacing w:before="0" w:after="0"/>
              <w:ind w:left="176" w:hanging="142"/>
              <w:rPr>
                <w:sz w:val="20"/>
                <w:szCs w:val="20"/>
              </w:rPr>
            </w:pPr>
            <w:r w:rsidRPr="009811D8">
              <w:rPr>
                <w:sz w:val="20"/>
              </w:rPr>
              <w:t>Nous sommes dans une commune aux finances saines, ce serait bien que cela soit mis à profit pour mettre en œuvre des projets énergétiques d’envergure, c’est un sujet vraiment important pour l’avenir (ex : éolienne, bois-énergie…)</w:t>
            </w:r>
          </w:p>
        </w:tc>
        <w:tc>
          <w:tcPr>
            <w:tcW w:w="1730" w:type="pct"/>
          </w:tcPr>
          <w:p w:rsidR="00694541" w:rsidRPr="00130B23" w:rsidRDefault="00694541" w:rsidP="00D5537A">
            <w:pPr>
              <w:pStyle w:val="Sansinterligne"/>
              <w:numPr>
                <w:ilvl w:val="0"/>
                <w:numId w:val="17"/>
              </w:numPr>
              <w:ind w:left="317" w:hanging="142"/>
              <w:rPr>
                <w:sz w:val="20"/>
                <w:szCs w:val="20"/>
              </w:rPr>
            </w:pP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B51FA0" w:rsidRDefault="00694541" w:rsidP="00D5537A">
            <w:pPr>
              <w:pStyle w:val="Sansinterligne"/>
              <w:rPr>
                <w:b/>
                <w:sz w:val="20"/>
                <w:szCs w:val="20"/>
              </w:rPr>
            </w:pPr>
            <w:r w:rsidRPr="00B51FA0">
              <w:rPr>
                <w:b/>
                <w:sz w:val="22"/>
              </w:rPr>
              <w:t>Propositions</w:t>
            </w:r>
          </w:p>
        </w:tc>
      </w:tr>
      <w:tr w:rsidR="00694541" w:rsidRPr="00144594" w:rsidTr="009811D8">
        <w:trPr>
          <w:trHeight w:val="267"/>
        </w:trPr>
        <w:tc>
          <w:tcPr>
            <w:tcW w:w="779" w:type="pct"/>
            <w:vMerge/>
          </w:tcPr>
          <w:p w:rsidR="00694541" w:rsidRPr="00144594" w:rsidRDefault="00694541" w:rsidP="00D5537A">
            <w:pPr>
              <w:pStyle w:val="Sansinterligne"/>
              <w:rPr>
                <w:rFonts w:cs="Arial"/>
                <w:noProof/>
                <w:sz w:val="20"/>
                <w:szCs w:val="20"/>
                <w:lang w:eastAsia="fr-BE"/>
              </w:rPr>
            </w:pPr>
          </w:p>
        </w:tc>
        <w:tc>
          <w:tcPr>
            <w:tcW w:w="2491" w:type="pct"/>
            <w:vMerge/>
          </w:tcPr>
          <w:p w:rsidR="00694541" w:rsidRPr="00144594" w:rsidRDefault="00694541" w:rsidP="00D5537A">
            <w:pPr>
              <w:pStyle w:val="Sansinterligne"/>
              <w:rPr>
                <w:sz w:val="20"/>
                <w:szCs w:val="20"/>
              </w:rPr>
            </w:pPr>
          </w:p>
        </w:tc>
        <w:tc>
          <w:tcPr>
            <w:tcW w:w="1730" w:type="pct"/>
          </w:tcPr>
          <w:p w:rsidR="00694541" w:rsidRPr="00144594" w:rsidRDefault="008C393F" w:rsidP="009016F4">
            <w:pPr>
              <w:pStyle w:val="Sansinterligne"/>
              <w:numPr>
                <w:ilvl w:val="0"/>
                <w:numId w:val="17"/>
              </w:numPr>
              <w:ind w:left="131" w:hanging="131"/>
              <w:rPr>
                <w:sz w:val="20"/>
                <w:szCs w:val="20"/>
              </w:rPr>
            </w:pPr>
            <w:r>
              <w:rPr>
                <w:sz w:val="20"/>
                <w:szCs w:val="20"/>
              </w:rPr>
              <w:t>Projet création de filières énergie renouvelable</w:t>
            </w:r>
          </w:p>
        </w:tc>
      </w:tr>
    </w:tbl>
    <w:p w:rsidR="00694541" w:rsidRDefault="00694541" w:rsidP="00694541"/>
    <w:p w:rsidR="00666699" w:rsidRDefault="00666699" w:rsidP="00B51FA0">
      <w:pPr>
        <w:pStyle w:val="Titre1"/>
      </w:pPr>
      <w:r>
        <w:t>Les suites</w:t>
      </w:r>
    </w:p>
    <w:p w:rsidR="004036DB" w:rsidRDefault="000F32B1" w:rsidP="00B51FA0">
      <w:pPr>
        <w:pStyle w:val="Listepucescarres"/>
        <w:ind w:left="709"/>
      </w:pPr>
      <w:r w:rsidRPr="00161D3D">
        <w:t>Autres consultations (villages, acteurs économiques et associatifs)</w:t>
      </w:r>
      <w:r w:rsidR="000770C9">
        <w:t> : dès le début d’année 2016</w:t>
      </w:r>
    </w:p>
    <w:p w:rsidR="00B51FA0" w:rsidRPr="00161D3D" w:rsidRDefault="00B51FA0" w:rsidP="00B51FA0">
      <w:pPr>
        <w:pStyle w:val="Listepucescarres"/>
        <w:numPr>
          <w:ilvl w:val="0"/>
          <w:numId w:val="0"/>
        </w:numPr>
        <w:ind w:left="709"/>
      </w:pPr>
    </w:p>
    <w:p w:rsidR="004036DB" w:rsidRPr="00161D3D" w:rsidRDefault="000F32B1" w:rsidP="00B51FA0">
      <w:pPr>
        <w:pStyle w:val="Listepucescarres"/>
        <w:ind w:left="709"/>
      </w:pPr>
      <w:r w:rsidRPr="00161D3D">
        <w:t>Aidez-nous dans la communication !</w:t>
      </w:r>
    </w:p>
    <w:p w:rsidR="00161D3D" w:rsidRDefault="000F32B1" w:rsidP="00B51FA0">
      <w:pPr>
        <w:pStyle w:val="Listetirets"/>
        <w:ind w:left="1276"/>
      </w:pPr>
      <w:r w:rsidRPr="00161D3D">
        <w:t>Parlez-en autour de vous</w:t>
      </w:r>
      <w:r w:rsidR="00161D3D">
        <w:t> !</w:t>
      </w:r>
    </w:p>
    <w:p w:rsidR="00161D3D" w:rsidRDefault="00161D3D" w:rsidP="00B51FA0">
      <w:pPr>
        <w:pStyle w:val="Listetirets"/>
        <w:ind w:left="1276"/>
      </w:pPr>
      <w:r w:rsidRPr="00161D3D">
        <w:t>Défi Facebook</w:t>
      </w:r>
      <w:r w:rsidR="000770C9">
        <w:t xml:space="preserve"> : transmettez-nous une photo, un selfie, un film… qui montre ce que aimez à Saint-Léger, cela afin de la publier sur facebook, groupe Saint-Léger participation </w:t>
      </w:r>
    </w:p>
    <w:p w:rsidR="004036DB" w:rsidRPr="00B51FA0" w:rsidRDefault="000F32B1" w:rsidP="00B51FA0">
      <w:pPr>
        <w:pStyle w:val="Listepucescarres"/>
        <w:ind w:left="709"/>
      </w:pPr>
      <w:r w:rsidRPr="00B51FA0">
        <w:t>Mise en place de la CLDR</w:t>
      </w:r>
      <w:r w:rsidR="00B51FA0">
        <w:t> :</w:t>
      </w:r>
    </w:p>
    <w:p w:rsidR="000F32B1" w:rsidRDefault="00B51FA0" w:rsidP="000F32B1">
      <w:pPr>
        <w:spacing w:after="200" w:line="276" w:lineRule="auto"/>
        <w:ind w:left="720"/>
        <w:rPr>
          <w:rFonts w:eastAsia="Calibri"/>
          <w:i/>
        </w:rPr>
      </w:pPr>
      <w:r>
        <w:rPr>
          <w:rFonts w:eastAsia="Calibri"/>
          <w:i/>
          <w:iCs/>
        </w:rPr>
        <w:br/>
      </w:r>
      <w:r w:rsidR="000F32B1" w:rsidRPr="000F32B1">
        <w:rPr>
          <w:rFonts w:eastAsia="Calibri"/>
          <w:i/>
          <w:iCs/>
        </w:rPr>
        <w:t xml:space="preserve">La </w:t>
      </w:r>
      <w:r w:rsidR="00161D3D" w:rsidRPr="000F32B1">
        <w:rPr>
          <w:rFonts w:eastAsia="Calibri"/>
          <w:i/>
          <w:iCs/>
        </w:rPr>
        <w:t>Commission Locale de Développement Rural</w:t>
      </w:r>
      <w:r w:rsidR="000F32B1" w:rsidRPr="000F32B1">
        <w:rPr>
          <w:rFonts w:eastAsia="Calibri"/>
          <w:i/>
          <w:iCs/>
        </w:rPr>
        <w:t xml:space="preserve"> est une a</w:t>
      </w:r>
      <w:r w:rsidR="000F32B1" w:rsidRPr="000F32B1">
        <w:rPr>
          <w:rFonts w:eastAsia="Calibri"/>
          <w:i/>
        </w:rPr>
        <w:t>ssemblée représentative des habitants qui se réunit régulièrement pour élaborer et mettre en œuvre le programme communal de développement rural</w:t>
      </w:r>
    </w:p>
    <w:p w:rsidR="000F32B1" w:rsidRDefault="00161D3D" w:rsidP="000F32B1">
      <w:pPr>
        <w:spacing w:after="200" w:line="276" w:lineRule="auto"/>
        <w:ind w:left="720"/>
        <w:rPr>
          <w:rFonts w:eastAsia="Calibri"/>
        </w:rPr>
      </w:pPr>
      <w:r w:rsidRPr="000F32B1">
        <w:rPr>
          <w:rFonts w:eastAsia="Calibri"/>
          <w:noProof/>
          <w:lang w:eastAsia="fr-BE"/>
        </w:rPr>
        <w:drawing>
          <wp:anchor distT="0" distB="0" distL="114300" distR="114300" simplePos="0" relativeHeight="251682816" behindDoc="0" locked="0" layoutInCell="1" allowOverlap="1">
            <wp:simplePos x="0" y="0"/>
            <wp:positionH relativeFrom="column">
              <wp:posOffset>3166745</wp:posOffset>
            </wp:positionH>
            <wp:positionV relativeFrom="paragraph">
              <wp:posOffset>100330</wp:posOffset>
            </wp:positionV>
            <wp:extent cx="3079115" cy="1976755"/>
            <wp:effectExtent l="57150" t="57150" r="64135" b="61595"/>
            <wp:wrapSquare wrapText="bothSides"/>
            <wp:docPr id="31"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srcRect l="4045" t="9501" r="20693" b="6261"/>
                    <a:stretch>
                      <a:fillRect/>
                    </a:stretch>
                  </pic:blipFill>
                  <pic:spPr bwMode="auto">
                    <a:xfrm>
                      <a:off x="0" y="0"/>
                      <a:ext cx="3079115" cy="1976755"/>
                    </a:xfrm>
                    <a:prstGeom prst="rect">
                      <a:avLst/>
                    </a:prstGeom>
                    <a:noFill/>
                    <a:ln w="63500" cmpd="thinThick">
                      <a:solidFill>
                        <a:schemeClr val="tx1"/>
                      </a:solidFill>
                      <a:miter lim="800000"/>
                      <a:headEnd/>
                      <a:tailEnd/>
                    </a:ln>
                  </pic:spPr>
                </pic:pic>
              </a:graphicData>
            </a:graphic>
          </wp:anchor>
        </w:drawing>
      </w:r>
      <w:r w:rsidR="000F32B1" w:rsidRPr="000F32B1">
        <w:rPr>
          <w:rFonts w:eastAsia="Calibri"/>
        </w:rPr>
        <w:t>Elle sera m</w:t>
      </w:r>
      <w:r w:rsidRPr="000F32B1">
        <w:rPr>
          <w:rFonts w:eastAsia="Calibri"/>
        </w:rPr>
        <w:t>ise en place pour cet été</w:t>
      </w:r>
      <w:r w:rsidR="000F32B1" w:rsidRPr="000F32B1">
        <w:rPr>
          <w:rFonts w:eastAsia="Calibri"/>
        </w:rPr>
        <w:t>. Les personnes intéressées sont invitées à reprendre un formulaire de candidature.</w:t>
      </w:r>
    </w:p>
    <w:p w:rsidR="000F32B1" w:rsidRDefault="000F32B1" w:rsidP="000F32B1">
      <w:pPr>
        <w:spacing w:after="200" w:line="276" w:lineRule="auto"/>
        <w:ind w:left="720"/>
        <w:rPr>
          <w:rFonts w:eastAsia="Calibri"/>
        </w:rPr>
      </w:pPr>
    </w:p>
    <w:p w:rsidR="000F32B1" w:rsidRDefault="000F32B1" w:rsidP="000F32B1">
      <w:pPr>
        <w:spacing w:after="200" w:line="276" w:lineRule="auto"/>
        <w:ind w:left="720"/>
        <w:rPr>
          <w:rFonts w:eastAsia="Calibri"/>
        </w:rPr>
      </w:pPr>
    </w:p>
    <w:p w:rsidR="000F32B1" w:rsidRDefault="000F32B1" w:rsidP="000F32B1">
      <w:pPr>
        <w:spacing w:after="200" w:line="276" w:lineRule="auto"/>
        <w:ind w:left="720"/>
        <w:rPr>
          <w:rFonts w:eastAsia="Calibri"/>
        </w:rPr>
      </w:pPr>
    </w:p>
    <w:p w:rsidR="000F32B1" w:rsidRDefault="000F32B1" w:rsidP="000F32B1">
      <w:pPr>
        <w:spacing w:after="200" w:line="276" w:lineRule="auto"/>
        <w:ind w:left="720"/>
        <w:rPr>
          <w:rFonts w:eastAsia="Calibri"/>
        </w:rPr>
      </w:pPr>
    </w:p>
    <w:p w:rsidR="000F32B1" w:rsidRDefault="000F32B1" w:rsidP="00B51FA0">
      <w:pPr>
        <w:spacing w:after="200" w:line="276" w:lineRule="auto"/>
        <w:rPr>
          <w:rFonts w:eastAsia="Calibri"/>
        </w:rPr>
      </w:pPr>
    </w:p>
    <w:p w:rsidR="000F32B1" w:rsidRDefault="000F32B1" w:rsidP="000F32B1">
      <w:pPr>
        <w:spacing w:after="200" w:line="276" w:lineRule="auto"/>
        <w:ind w:left="720"/>
        <w:rPr>
          <w:rFonts w:eastAsia="Calibri"/>
        </w:rPr>
      </w:pPr>
    </w:p>
    <w:p w:rsidR="000F32B1" w:rsidRPr="000F32B1" w:rsidRDefault="000F32B1" w:rsidP="00B51FA0">
      <w:pPr>
        <w:spacing w:after="200" w:line="276" w:lineRule="auto"/>
        <w:ind w:left="720"/>
        <w:jc w:val="right"/>
        <w:rPr>
          <w:rFonts w:eastAsia="Calibri"/>
          <w:i/>
        </w:rPr>
      </w:pPr>
      <w:r w:rsidRPr="000F32B1">
        <w:rPr>
          <w:rFonts w:eastAsia="Calibri"/>
          <w:i/>
        </w:rPr>
        <w:t>Pour la Fondation Rurale de Wallonie</w:t>
      </w:r>
    </w:p>
    <w:p w:rsidR="00BE1AF8" w:rsidRPr="000F32B1" w:rsidRDefault="000F32B1" w:rsidP="00B51FA0">
      <w:pPr>
        <w:spacing w:after="200" w:line="276" w:lineRule="auto"/>
        <w:ind w:left="720"/>
        <w:jc w:val="right"/>
        <w:rPr>
          <w:rFonts w:eastAsia="Calibri"/>
        </w:rPr>
      </w:pPr>
      <w:r w:rsidRPr="000F32B1">
        <w:rPr>
          <w:rFonts w:eastAsia="Calibri"/>
          <w:i/>
        </w:rPr>
        <w:t>Nicolas Lecuivre – Annick Samyn</w:t>
      </w:r>
      <w:r w:rsidR="00BE1AF8" w:rsidRPr="000F32B1">
        <w:rPr>
          <w:rFonts w:eastAsia="Calibri"/>
        </w:rPr>
        <w:br w:type="page"/>
      </w:r>
    </w:p>
    <w:p w:rsidR="00FF604B" w:rsidRPr="00FF604B" w:rsidRDefault="00FF604B" w:rsidP="00FF604B">
      <w:pPr>
        <w:pStyle w:val="Annexes"/>
        <w:rPr>
          <w:rFonts w:eastAsia="Calibri"/>
        </w:rPr>
      </w:pPr>
      <w:r>
        <w:rPr>
          <w:rFonts w:eastAsia="Calibri"/>
        </w:rPr>
        <w:lastRenderedPageBreak/>
        <w:t>Annexe 1 : Grille de présences</w:t>
      </w:r>
      <w:r w:rsidRPr="00FF604B">
        <w:rPr>
          <w:rFonts w:eastAsia="Calibri"/>
        </w:rPr>
        <w:t xml:space="preserve"> </w:t>
      </w:r>
    </w:p>
    <w:tbl>
      <w:tblPr>
        <w:tblStyle w:val="Grilleclaire-Accent3"/>
        <w:tblW w:w="0" w:type="auto"/>
        <w:tblInd w:w="818" w:type="dxa"/>
        <w:tblLook w:val="04A0" w:firstRow="1" w:lastRow="0" w:firstColumn="1" w:lastColumn="0" w:noHBand="0" w:noVBand="1"/>
      </w:tblPr>
      <w:tblGrid>
        <w:gridCol w:w="690"/>
        <w:gridCol w:w="1055"/>
        <w:gridCol w:w="1470"/>
        <w:gridCol w:w="2324"/>
        <w:gridCol w:w="955"/>
        <w:gridCol w:w="663"/>
        <w:gridCol w:w="1425"/>
      </w:tblGrid>
      <w:tr w:rsidR="00CD01D9" w:rsidRPr="00434CF7" w:rsidTr="00CD0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Titre</w:t>
            </w:r>
          </w:p>
        </w:tc>
        <w:tc>
          <w:tcPr>
            <w:tcW w:w="0" w:type="auto"/>
            <w:hideMark/>
          </w:tcPr>
          <w:p w:rsidR="00CD01D9" w:rsidRPr="00434CF7" w:rsidRDefault="00CD01D9" w:rsidP="00CD01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Prénoms</w:t>
            </w:r>
          </w:p>
        </w:tc>
        <w:tc>
          <w:tcPr>
            <w:tcW w:w="0" w:type="auto"/>
            <w:hideMark/>
          </w:tcPr>
          <w:p w:rsidR="00CD01D9" w:rsidRPr="00434CF7" w:rsidRDefault="00CD01D9" w:rsidP="00CD01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NOMS</w:t>
            </w:r>
          </w:p>
        </w:tc>
        <w:tc>
          <w:tcPr>
            <w:tcW w:w="0" w:type="auto"/>
            <w:hideMark/>
          </w:tcPr>
          <w:p w:rsidR="00CD01D9" w:rsidRPr="00434CF7" w:rsidRDefault="00CD01D9" w:rsidP="00CD01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Adresse</w:t>
            </w:r>
          </w:p>
        </w:tc>
        <w:tc>
          <w:tcPr>
            <w:tcW w:w="0" w:type="auto"/>
            <w:hideMark/>
          </w:tcPr>
          <w:p w:rsidR="00CD01D9" w:rsidRPr="00434CF7" w:rsidRDefault="00CD01D9" w:rsidP="00CD01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N</w:t>
            </w:r>
            <w:r>
              <w:rPr>
                <w:rFonts w:ascii="Calibri" w:eastAsia="Times New Roman" w:hAnsi="Calibri" w:cs="Times New Roman"/>
                <w:b w:val="0"/>
                <w:bCs w:val="0"/>
                <w:color w:val="000000"/>
                <w:lang w:eastAsia="fr-BE"/>
              </w:rPr>
              <w:t>uméro</w:t>
            </w:r>
          </w:p>
        </w:tc>
        <w:tc>
          <w:tcPr>
            <w:tcW w:w="0" w:type="auto"/>
            <w:hideMark/>
          </w:tcPr>
          <w:p w:rsidR="00CD01D9" w:rsidRPr="00434CF7" w:rsidRDefault="00CD01D9" w:rsidP="00CD01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CP</w:t>
            </w:r>
          </w:p>
        </w:tc>
        <w:tc>
          <w:tcPr>
            <w:tcW w:w="0" w:type="auto"/>
            <w:hideMark/>
          </w:tcPr>
          <w:p w:rsidR="00CD01D9" w:rsidRPr="00434CF7" w:rsidRDefault="00CD01D9" w:rsidP="00CD01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LOCALITE</w:t>
            </w:r>
          </w:p>
        </w:tc>
      </w:tr>
      <w:tr w:rsidR="00CD01D9" w:rsidRPr="00434CF7" w:rsidTr="00CD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Mme</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Edith</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AHOSSEY</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rue de Virton</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56A</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6747</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SAINT-LEGER</w:t>
            </w:r>
          </w:p>
        </w:tc>
      </w:tr>
      <w:tr w:rsidR="00CD01D9" w:rsidRPr="00434CF7" w:rsidTr="00CD0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Mme</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Judith</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AHOSSEY</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rue de Virton</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56A</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6747</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SAINT-LEGER</w:t>
            </w:r>
          </w:p>
        </w:tc>
      </w:tr>
      <w:tr w:rsidR="00CD01D9" w:rsidRPr="00434CF7" w:rsidTr="00CD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Arnould</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ALAN</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grand rue</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68</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6747</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CHÂTILLON</w:t>
            </w:r>
          </w:p>
        </w:tc>
      </w:tr>
      <w:tr w:rsidR="00CD01D9" w:rsidRPr="00434CF7" w:rsidTr="00CD0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Nathan</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CAMUS</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rue de la Demoiselle</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8</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6747</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SAINT-LEGER</w:t>
            </w:r>
          </w:p>
        </w:tc>
      </w:tr>
      <w:tr w:rsidR="00CD01D9" w:rsidRPr="00434CF7" w:rsidTr="00CD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Mme</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Charlotte</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CHARPENTIER</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rue des Ecoles</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40</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6747</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CHÂTILLON</w:t>
            </w:r>
          </w:p>
        </w:tc>
      </w:tr>
      <w:tr w:rsidR="00CD01D9" w:rsidRPr="00434CF7" w:rsidTr="00CD0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Hugo</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COLLIN</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rue Devant la Croix</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42</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6747</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CHÂTILLON</w:t>
            </w:r>
          </w:p>
        </w:tc>
      </w:tr>
      <w:tr w:rsidR="00CD01D9" w:rsidRPr="00434CF7" w:rsidTr="00CD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Nicolas</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FLAMION</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rue maison communale</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4</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6747</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MEIX-LE-TIGE</w:t>
            </w:r>
          </w:p>
        </w:tc>
      </w:tr>
      <w:tr w:rsidR="00CD01D9" w:rsidRPr="00434CF7" w:rsidTr="00CD0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Vincent</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GILLARDIN</w:t>
            </w:r>
          </w:p>
        </w:tc>
        <w:tc>
          <w:tcPr>
            <w:tcW w:w="0" w:type="auto"/>
            <w:hideMark/>
          </w:tcPr>
          <w:p w:rsidR="00CD01D9" w:rsidRPr="00434CF7" w:rsidRDefault="0029342A"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Pr>
                <w:rFonts w:ascii="Calibri" w:eastAsia="Times New Roman" w:hAnsi="Calibri" w:cs="Times New Roman"/>
                <w:color w:val="000000"/>
                <w:lang w:eastAsia="fr-BE"/>
              </w:rPr>
              <w:t>Rue de Co</w:t>
            </w:r>
            <w:r w:rsidR="00CD01D9" w:rsidRPr="00434CF7">
              <w:rPr>
                <w:rFonts w:ascii="Calibri" w:eastAsia="Times New Roman" w:hAnsi="Calibri" w:cs="Times New Roman"/>
                <w:color w:val="000000"/>
                <w:lang w:eastAsia="fr-BE"/>
              </w:rPr>
              <w:t>nchibois</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4</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6747</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SAINT-LEGER</w:t>
            </w:r>
          </w:p>
        </w:tc>
      </w:tr>
      <w:tr w:rsidR="00CD01D9" w:rsidRPr="00434CF7" w:rsidTr="00CD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Eric</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GILLARDIN</w:t>
            </w:r>
          </w:p>
        </w:tc>
        <w:tc>
          <w:tcPr>
            <w:tcW w:w="0" w:type="auto"/>
            <w:hideMark/>
          </w:tcPr>
          <w:p w:rsidR="00CD01D9" w:rsidRPr="00434CF7" w:rsidRDefault="0029342A"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Pr>
                <w:rFonts w:ascii="Calibri" w:eastAsia="Times New Roman" w:hAnsi="Calibri" w:cs="Times New Roman"/>
                <w:color w:val="000000"/>
                <w:lang w:eastAsia="fr-BE"/>
              </w:rPr>
              <w:t>Rue de Co</w:t>
            </w:r>
            <w:r w:rsidR="00CD01D9" w:rsidRPr="00434CF7">
              <w:rPr>
                <w:rFonts w:ascii="Calibri" w:eastAsia="Times New Roman" w:hAnsi="Calibri" w:cs="Times New Roman"/>
                <w:color w:val="000000"/>
                <w:lang w:eastAsia="fr-BE"/>
              </w:rPr>
              <w:t>nchibois</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4</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6747</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SAINT-LEGER</w:t>
            </w:r>
          </w:p>
        </w:tc>
      </w:tr>
      <w:tr w:rsidR="00CD01D9" w:rsidRPr="00434CF7" w:rsidTr="00CD0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Mme</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Elodie</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GLOUDEN</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rue Ville Bosse</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1</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6760</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ETHE</w:t>
            </w:r>
          </w:p>
        </w:tc>
      </w:tr>
      <w:tr w:rsidR="00CD01D9" w:rsidRPr="00434CF7" w:rsidTr="00CD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Mme</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Marine</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K</w:t>
            </w:r>
            <w:r>
              <w:rPr>
                <w:rFonts w:ascii="Calibri" w:eastAsia="Times New Roman" w:hAnsi="Calibri" w:cs="Times New Roman"/>
                <w:color w:val="000000"/>
                <w:lang w:eastAsia="fr-BE"/>
              </w:rPr>
              <w:t>ARIGER</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rue Ville Bosse</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38</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6760</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ETHE</w:t>
            </w:r>
          </w:p>
        </w:tc>
      </w:tr>
      <w:tr w:rsidR="00CD01D9" w:rsidRPr="00434CF7" w:rsidTr="00CD0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Mme</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Laura</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KRIBS</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rue du Cercle</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3</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6747</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SAINT-LEGER</w:t>
            </w:r>
          </w:p>
        </w:tc>
      </w:tr>
      <w:tr w:rsidR="00CD01D9" w:rsidRPr="00434CF7" w:rsidTr="00CD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Thomas</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LARIVE</w:t>
            </w:r>
          </w:p>
        </w:tc>
        <w:tc>
          <w:tcPr>
            <w:tcW w:w="0" w:type="auto"/>
            <w:hideMark/>
          </w:tcPr>
          <w:p w:rsidR="00CD01D9" w:rsidRPr="00434CF7" w:rsidRDefault="0029342A"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Pr>
                <w:rFonts w:ascii="Calibri" w:eastAsia="Times New Roman" w:hAnsi="Calibri" w:cs="Times New Roman"/>
                <w:color w:val="000000"/>
                <w:lang w:eastAsia="fr-BE"/>
              </w:rPr>
              <w:t>rue de Godfroid Kurt</w:t>
            </w:r>
            <w:r w:rsidR="00CD01D9" w:rsidRPr="00434CF7">
              <w:rPr>
                <w:rFonts w:ascii="Calibri" w:eastAsia="Times New Roman" w:hAnsi="Calibri" w:cs="Times New Roman"/>
                <w:color w:val="000000"/>
                <w:lang w:eastAsia="fr-BE"/>
              </w:rPr>
              <w:t>h</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2/2</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6747</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SAINT-LEGER</w:t>
            </w:r>
          </w:p>
        </w:tc>
      </w:tr>
      <w:tr w:rsidR="00CD01D9" w:rsidRPr="00434CF7" w:rsidTr="00CD0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Mme</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Alycia</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LASCINI</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Pr>
                <w:rFonts w:ascii="Calibri" w:eastAsia="Times New Roman" w:hAnsi="Calibri" w:cs="Times New Roman"/>
                <w:color w:val="000000"/>
                <w:lang w:eastAsia="fr-BE"/>
              </w:rPr>
              <w:t>rue du Pach</w:t>
            </w:r>
            <w:r w:rsidRPr="00434CF7">
              <w:rPr>
                <w:rFonts w:ascii="Calibri" w:eastAsia="Times New Roman" w:hAnsi="Calibri" w:cs="Times New Roman"/>
                <w:color w:val="000000"/>
                <w:lang w:eastAsia="fr-BE"/>
              </w:rPr>
              <w:t>y</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6747</w:t>
            </w:r>
          </w:p>
        </w:tc>
        <w:tc>
          <w:tcPr>
            <w:tcW w:w="0" w:type="auto"/>
            <w:hideMark/>
          </w:tcPr>
          <w:p w:rsidR="00CD01D9" w:rsidRPr="00434CF7" w:rsidRDefault="00CD01D9" w:rsidP="00CD01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CHÂTILLON</w:t>
            </w:r>
          </w:p>
        </w:tc>
      </w:tr>
      <w:tr w:rsidR="00CD01D9" w:rsidRPr="00434CF7" w:rsidTr="00CD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D01D9" w:rsidRPr="00434CF7" w:rsidRDefault="00CD01D9" w:rsidP="00CD01D9">
            <w:pPr>
              <w:jc w:val="center"/>
              <w:rPr>
                <w:rFonts w:ascii="Times New Roman" w:eastAsia="Times New Roman" w:hAnsi="Times New Roman" w:cs="Times New Roman"/>
                <w:b w:val="0"/>
                <w:sz w:val="24"/>
                <w:szCs w:val="24"/>
                <w:lang w:eastAsia="fr-BE"/>
              </w:rPr>
            </w:pPr>
            <w:r w:rsidRPr="00434CF7">
              <w:rPr>
                <w:rFonts w:ascii="Calibri" w:eastAsia="Times New Roman" w:hAnsi="Calibri" w:cs="Times New Roman"/>
                <w:b w:val="0"/>
                <w:color w:val="000000"/>
                <w:lang w:eastAsia="fr-BE"/>
              </w:rPr>
              <w:t>M.</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Geoffrey</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PAQUIN</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rue Pougenette</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5</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6747</w:t>
            </w:r>
          </w:p>
        </w:tc>
        <w:tc>
          <w:tcPr>
            <w:tcW w:w="0" w:type="auto"/>
            <w:hideMark/>
          </w:tcPr>
          <w:p w:rsidR="00CD01D9" w:rsidRPr="00434CF7" w:rsidRDefault="00CD01D9" w:rsidP="00CD0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BE"/>
              </w:rPr>
            </w:pPr>
            <w:r w:rsidRPr="00434CF7">
              <w:rPr>
                <w:rFonts w:ascii="Calibri" w:eastAsia="Times New Roman" w:hAnsi="Calibri" w:cs="Times New Roman"/>
                <w:color w:val="000000"/>
                <w:lang w:eastAsia="fr-BE"/>
              </w:rPr>
              <w:t>CHÂTILLON</w:t>
            </w:r>
          </w:p>
        </w:tc>
      </w:tr>
    </w:tbl>
    <w:p w:rsidR="00CD01D9" w:rsidRDefault="00CD01D9" w:rsidP="00CD01D9">
      <w:pPr>
        <w:spacing w:after="0"/>
      </w:pPr>
    </w:p>
    <w:p w:rsidR="00FF604B" w:rsidRPr="00FF604B" w:rsidRDefault="00FF604B" w:rsidP="00CD01D9">
      <w:pPr>
        <w:spacing w:after="0" w:line="276" w:lineRule="auto"/>
        <w:jc w:val="center"/>
        <w:rPr>
          <w:rFonts w:ascii="Calibri" w:eastAsia="Calibri" w:hAnsi="Calibri" w:cs="Times New Roman"/>
        </w:rPr>
      </w:pPr>
    </w:p>
    <w:p w:rsidR="007D692A" w:rsidRPr="00D85830" w:rsidRDefault="007D692A" w:rsidP="007D692A">
      <w:pPr>
        <w:tabs>
          <w:tab w:val="right" w:pos="14853"/>
        </w:tabs>
      </w:pPr>
    </w:p>
    <w:sectPr w:rsidR="007D692A" w:rsidRPr="00D85830" w:rsidSect="00201F0C">
      <w:headerReference w:type="default" r:id="rId23"/>
      <w:footerReference w:type="default" r:id="rId24"/>
      <w:pgSz w:w="11906" w:h="16838"/>
      <w:pgMar w:top="1418" w:right="851" w:bottom="567"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6F4" w:rsidRDefault="009016F4" w:rsidP="00234BD0">
      <w:pPr>
        <w:spacing w:after="0"/>
      </w:pPr>
      <w:r>
        <w:separator/>
      </w:r>
    </w:p>
  </w:endnote>
  <w:endnote w:type="continuationSeparator" w:id="0">
    <w:p w:rsidR="009016F4" w:rsidRDefault="009016F4" w:rsidP="00234B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JasmineUPC">
    <w:altName w:val="Leelawadee UI"/>
    <w:charset w:val="00"/>
    <w:family w:val="roman"/>
    <w:pitch w:val="variable"/>
    <w:sig w:usb0="00000000" w:usb1="00000002"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6F4" w:rsidRDefault="009016F4" w:rsidP="006D3168">
    <w:pPr>
      <w:pStyle w:val="Pieddepage"/>
    </w:pPr>
  </w:p>
  <w:p w:rsidR="009016F4" w:rsidRPr="006D3168" w:rsidRDefault="009016F4">
    <w:pPr>
      <w:pStyle w:val="Pieddepage"/>
      <w:rPr>
        <w:b/>
        <w:color w:val="FFFFFF" w:themeColor="background1"/>
      </w:rPr>
    </w:pPr>
    <w:r>
      <w:tab/>
    </w:r>
    <w:r w:rsidRPr="006D3168">
      <w:rPr>
        <w:b/>
        <w:color w:val="FFFFFF" w:themeColor="background1"/>
      </w:rPr>
      <w:t>Compte-rendu de la réunion de coordination du 7 avril 2015</w:t>
    </w:r>
    <w:r>
      <w:rPr>
        <w:b/>
        <w:color w:val="FFFFFF" w:themeColor="background1"/>
      </w:rPr>
      <w:tab/>
    </w:r>
    <w:r w:rsidR="004064C9" w:rsidRPr="006D3168">
      <w:rPr>
        <w:b/>
        <w:color w:val="FFFFFF" w:themeColor="background1"/>
      </w:rPr>
      <w:fldChar w:fldCharType="begin"/>
    </w:r>
    <w:r w:rsidRPr="006D3168">
      <w:rPr>
        <w:b/>
        <w:color w:val="FFFFFF" w:themeColor="background1"/>
      </w:rPr>
      <w:instrText xml:space="preserve"> PAGE   \* MERGEFORMAT </w:instrText>
    </w:r>
    <w:r w:rsidR="004064C9" w:rsidRPr="006D3168">
      <w:rPr>
        <w:b/>
        <w:color w:val="FFFFFF" w:themeColor="background1"/>
      </w:rPr>
      <w:fldChar w:fldCharType="separate"/>
    </w:r>
    <w:r w:rsidR="00D023E6">
      <w:rPr>
        <w:b/>
        <w:noProof/>
        <w:color w:val="FFFFFF" w:themeColor="background1"/>
      </w:rPr>
      <w:t>1</w:t>
    </w:r>
    <w:r w:rsidR="004064C9" w:rsidRPr="006D3168">
      <w:rPr>
        <w:b/>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6F4" w:rsidRDefault="009016F4">
    <w:pPr>
      <w:pStyle w:val="Pieddepage"/>
      <w:rPr>
        <w:b/>
        <w:color w:val="FFFFFF" w:themeColor="background1"/>
        <w:sz w:val="24"/>
        <w:szCs w:val="24"/>
      </w:rPr>
    </w:pPr>
    <w:r>
      <w:rPr>
        <w:b/>
        <w:noProof/>
        <w:color w:val="FFFFFF" w:themeColor="background1"/>
        <w:sz w:val="24"/>
        <w:szCs w:val="24"/>
        <w:lang w:eastAsia="fr-BE"/>
      </w:rPr>
      <w:drawing>
        <wp:anchor distT="0" distB="0" distL="114300" distR="114300" simplePos="0" relativeHeight="251655168" behindDoc="1" locked="0" layoutInCell="1" allowOverlap="1">
          <wp:simplePos x="0" y="0"/>
          <wp:positionH relativeFrom="margin">
            <wp:align>center</wp:align>
          </wp:positionH>
          <wp:positionV relativeFrom="paragraph">
            <wp:posOffset>-92075</wp:posOffset>
          </wp:positionV>
          <wp:extent cx="6800850" cy="847725"/>
          <wp:effectExtent l="19050" t="0" r="0" b="0"/>
          <wp:wrapNone/>
          <wp:docPr id="3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6800850" cy="847725"/>
                  </a:xfrm>
                  <a:prstGeom prst="rect">
                    <a:avLst/>
                  </a:prstGeom>
                  <a:noFill/>
                  <a:ln w="9525">
                    <a:noFill/>
                    <a:miter lim="800000"/>
                    <a:headEnd/>
                    <a:tailEnd/>
                  </a:ln>
                </pic:spPr>
              </pic:pic>
            </a:graphicData>
          </a:graphic>
        </wp:anchor>
      </w:drawing>
    </w:r>
  </w:p>
  <w:p w:rsidR="009016F4" w:rsidRPr="00266527" w:rsidRDefault="009016F4">
    <w:pPr>
      <w:pStyle w:val="Pieddepage"/>
      <w:rPr>
        <w:b/>
        <w:color w:val="FFFFFF" w:themeColor="background1"/>
        <w:sz w:val="24"/>
        <w:szCs w:val="24"/>
      </w:rPr>
    </w:pPr>
    <w:r>
      <w:rPr>
        <w:b/>
        <w:color w:val="FFFFFF" w:themeColor="background1"/>
        <w:sz w:val="24"/>
        <w:szCs w:val="24"/>
      </w:rPr>
      <w:tab/>
    </w:r>
    <w:r w:rsidRPr="00131CC1">
      <w:rPr>
        <w:b/>
        <w:color w:val="FFFFFF" w:themeColor="background1"/>
        <w:sz w:val="24"/>
        <w:szCs w:val="24"/>
      </w:rPr>
      <w:t>Compte-rendu de la réunion de coordination du 7 avril 2015</w:t>
    </w:r>
    <w:r>
      <w:rPr>
        <w:b/>
        <w:color w:val="FFFFFF" w:themeColor="background1"/>
        <w:sz w:val="24"/>
        <w:szCs w:val="24"/>
      </w:rPr>
      <w:tab/>
    </w:r>
    <w:r w:rsidR="004064C9" w:rsidRPr="00131CC1">
      <w:rPr>
        <w:b/>
        <w:color w:val="FFFFFF" w:themeColor="background1"/>
        <w:sz w:val="24"/>
        <w:szCs w:val="24"/>
      </w:rPr>
      <w:fldChar w:fldCharType="begin"/>
    </w:r>
    <w:r w:rsidRPr="00131CC1">
      <w:rPr>
        <w:b/>
        <w:color w:val="FFFFFF" w:themeColor="background1"/>
        <w:sz w:val="24"/>
        <w:szCs w:val="24"/>
      </w:rPr>
      <w:instrText xml:space="preserve"> PAGE   \* MERGEFORMAT </w:instrText>
    </w:r>
    <w:r w:rsidR="004064C9" w:rsidRPr="00131CC1">
      <w:rPr>
        <w:b/>
        <w:color w:val="FFFFFF" w:themeColor="background1"/>
        <w:sz w:val="24"/>
        <w:szCs w:val="24"/>
      </w:rPr>
      <w:fldChar w:fldCharType="separate"/>
    </w:r>
    <w:r>
      <w:rPr>
        <w:b/>
        <w:noProof/>
        <w:color w:val="FFFFFF" w:themeColor="background1"/>
        <w:sz w:val="24"/>
        <w:szCs w:val="24"/>
      </w:rPr>
      <w:t>2</w:t>
    </w:r>
    <w:r w:rsidR="004064C9" w:rsidRPr="00131CC1">
      <w:rPr>
        <w:b/>
        <w:color w:val="FFFFFF" w:themeColor="background1"/>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6F4" w:rsidRDefault="009016F4" w:rsidP="006D3168">
    <w:pPr>
      <w:pStyle w:val="Pieddepage"/>
    </w:pPr>
    <w:r>
      <w:rPr>
        <w:noProof/>
        <w:lang w:eastAsia="fr-BE"/>
      </w:rPr>
      <w:drawing>
        <wp:anchor distT="0" distB="0" distL="114300" distR="114300" simplePos="0" relativeHeight="251676672" behindDoc="1" locked="0" layoutInCell="1" allowOverlap="1">
          <wp:simplePos x="0" y="0"/>
          <wp:positionH relativeFrom="margin">
            <wp:posOffset>-549910</wp:posOffset>
          </wp:positionH>
          <wp:positionV relativeFrom="paragraph">
            <wp:posOffset>-132715</wp:posOffset>
          </wp:positionV>
          <wp:extent cx="7560000" cy="838200"/>
          <wp:effectExtent l="19050" t="0" r="2850" b="0"/>
          <wp:wrapNone/>
          <wp:docPr id="1" name="Image 4"/>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rrowheads="1"/>
                  </pic:cNvPicPr>
                </pic:nvPicPr>
                <pic:blipFill>
                  <a:blip r:embed="rId1" cstate="print"/>
                  <a:srcRect l="337" r="337" b="5641"/>
                  <a:stretch>
                    <a:fillRect/>
                  </a:stretch>
                </pic:blipFill>
                <pic:spPr bwMode="auto">
                  <a:xfrm>
                    <a:off x="0" y="0"/>
                    <a:ext cx="7560000" cy="838200"/>
                  </a:xfrm>
                  <a:prstGeom prst="rect">
                    <a:avLst/>
                  </a:prstGeom>
                  <a:noFill/>
                  <a:ln w="9525">
                    <a:noFill/>
                    <a:miter lim="800000"/>
                    <a:headEnd/>
                    <a:tailEnd/>
                  </a:ln>
                  <a:effectLst/>
                </pic:spPr>
              </pic:pic>
            </a:graphicData>
          </a:graphic>
        </wp:anchor>
      </w:drawing>
    </w:r>
  </w:p>
  <w:p w:rsidR="009016F4" w:rsidRPr="006D3168" w:rsidRDefault="005011CC" w:rsidP="005011CC">
    <w:pPr>
      <w:pStyle w:val="Pieddepage"/>
      <w:tabs>
        <w:tab w:val="clear" w:pos="9072"/>
        <w:tab w:val="left" w:pos="-7371"/>
        <w:tab w:val="center" w:pos="9923"/>
        <w:tab w:val="right" w:pos="13608"/>
      </w:tabs>
      <w:rPr>
        <w:b/>
        <w:color w:val="FFFFFF" w:themeColor="background1"/>
      </w:rPr>
    </w:pPr>
    <w:r>
      <w:tab/>
    </w:r>
    <w:r w:rsidR="008216C7">
      <w:fldChar w:fldCharType="begin"/>
    </w:r>
    <w:r w:rsidR="008216C7">
      <w:instrText xml:space="preserve"> REF TitreDocument \h  \* MERGEFORMAT </w:instrText>
    </w:r>
    <w:r w:rsidR="008216C7">
      <w:fldChar w:fldCharType="separate"/>
    </w:r>
    <w:r w:rsidR="00D023E6" w:rsidRPr="00D023E6">
      <w:rPr>
        <w:rFonts w:cs="JasmineUPC"/>
        <w:b/>
        <w:color w:val="FFFFFF" w:themeColor="background1"/>
      </w:rPr>
      <w:t>Compte-rendu de l’IC jeunes du 21 novembre 2015</w:t>
    </w:r>
    <w:r w:rsidR="008216C7">
      <w:fldChar w:fldCharType="end"/>
    </w:r>
    <w:r w:rsidR="009016F4">
      <w:rPr>
        <w:b/>
        <w:color w:val="FFFFFF" w:themeColor="background1"/>
      </w:rPr>
      <w:tab/>
    </w:r>
    <w:r w:rsidR="004064C9" w:rsidRPr="006D3168">
      <w:rPr>
        <w:b/>
        <w:color w:val="FFFFFF" w:themeColor="background1"/>
      </w:rPr>
      <w:fldChar w:fldCharType="begin"/>
    </w:r>
    <w:r w:rsidR="009016F4" w:rsidRPr="006D3168">
      <w:rPr>
        <w:b/>
        <w:color w:val="FFFFFF" w:themeColor="background1"/>
      </w:rPr>
      <w:instrText xml:space="preserve"> PAGE   \* MERGEFORMAT </w:instrText>
    </w:r>
    <w:r w:rsidR="004064C9" w:rsidRPr="006D3168">
      <w:rPr>
        <w:b/>
        <w:color w:val="FFFFFF" w:themeColor="background1"/>
      </w:rPr>
      <w:fldChar w:fldCharType="separate"/>
    </w:r>
    <w:r w:rsidR="00D023E6">
      <w:rPr>
        <w:b/>
        <w:noProof/>
        <w:color w:val="FFFFFF" w:themeColor="background1"/>
      </w:rPr>
      <w:t>2</w:t>
    </w:r>
    <w:r w:rsidR="004064C9" w:rsidRPr="006D3168">
      <w:rPr>
        <w:b/>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6F4" w:rsidRDefault="009016F4" w:rsidP="00234BD0">
      <w:pPr>
        <w:spacing w:after="0"/>
      </w:pPr>
      <w:r>
        <w:separator/>
      </w:r>
    </w:p>
  </w:footnote>
  <w:footnote w:type="continuationSeparator" w:id="0">
    <w:p w:rsidR="009016F4" w:rsidRDefault="009016F4" w:rsidP="00234B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6F4" w:rsidRDefault="009016F4" w:rsidP="00266527">
    <w:pPr>
      <w:pStyle w:val="En-tte"/>
    </w:pPr>
    <w:r>
      <w:rPr>
        <w:noProof/>
        <w:lang w:eastAsia="fr-BE"/>
      </w:rPr>
      <w:drawing>
        <wp:anchor distT="0" distB="0" distL="114300" distR="114300" simplePos="0" relativeHeight="251653120" behindDoc="0" locked="0" layoutInCell="1" allowOverlap="1">
          <wp:simplePos x="0" y="0"/>
          <wp:positionH relativeFrom="column">
            <wp:posOffset>42545</wp:posOffset>
          </wp:positionH>
          <wp:positionV relativeFrom="paragraph">
            <wp:posOffset>144780</wp:posOffset>
          </wp:positionV>
          <wp:extent cx="647700" cy="555625"/>
          <wp:effectExtent l="0" t="0" r="0" b="0"/>
          <wp:wrapNone/>
          <wp:docPr id="34" name="Image 7" descr="O:\ER-SEM\Equipe\Administration\modèles ER6\Logos FRW et autres\Logo FRW\150DPI - moyenne qualité\Couleur RVB\LOGORV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ER-SEM\Equipe\Administration\modèles ER6\Logos FRW et autres\Logo FRW\150DPI - moyenne qualité\Couleur RVB\LOGORVBJ.JPG"/>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647700" cy="555625"/>
                  </a:xfrm>
                  <a:prstGeom prst="rect">
                    <a:avLst/>
                  </a:prstGeom>
                  <a:noFill/>
                  <a:ln w="9525">
                    <a:noFill/>
                    <a:miter lim="800000"/>
                    <a:headEnd/>
                    <a:tailEnd/>
                  </a:ln>
                </pic:spPr>
              </pic:pic>
            </a:graphicData>
          </a:graphic>
        </wp:anchor>
      </w:drawing>
    </w:r>
    <w:r w:rsidRPr="00234BD0">
      <w:rPr>
        <w:noProof/>
        <w:lang w:eastAsia="fr-BE"/>
      </w:rPr>
      <w:drawing>
        <wp:anchor distT="0" distB="0" distL="114300" distR="114300" simplePos="0" relativeHeight="251652096" behindDoc="0" locked="0" layoutInCell="1" allowOverlap="1">
          <wp:simplePos x="0" y="0"/>
          <wp:positionH relativeFrom="column">
            <wp:posOffset>-335470</wp:posOffset>
          </wp:positionH>
          <wp:positionV relativeFrom="paragraph">
            <wp:posOffset>-5203</wp:posOffset>
          </wp:positionV>
          <wp:extent cx="1072771" cy="1160059"/>
          <wp:effectExtent l="19050" t="0" r="0" b="0"/>
          <wp:wrapNone/>
          <wp:docPr id="3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srcRect/>
                  <a:stretch>
                    <a:fillRect/>
                  </a:stretch>
                </pic:blipFill>
                <pic:spPr bwMode="auto">
                  <a:xfrm>
                    <a:off x="0" y="0"/>
                    <a:ext cx="1072771" cy="1160059"/>
                  </a:xfrm>
                  <a:prstGeom prst="rect">
                    <a:avLst/>
                  </a:prstGeom>
                  <a:noFill/>
                </pic:spPr>
              </pic:pic>
            </a:graphicData>
          </a:graphic>
        </wp:anchor>
      </w:drawing>
    </w:r>
    <w:r>
      <w:t xml:space="preserve"> </w:t>
    </w:r>
  </w:p>
  <w:p w:rsidR="009016F4" w:rsidRDefault="009016F4" w:rsidP="00266527">
    <w:pPr>
      <w:pStyle w:val="En-tte"/>
      <w:tabs>
        <w:tab w:val="clear" w:pos="9072"/>
        <w:tab w:val="right" w:pos="10206"/>
      </w:tabs>
      <w:ind w:left="1418"/>
      <w:rPr>
        <w:b/>
        <w:sz w:val="24"/>
      </w:rPr>
    </w:pPr>
    <w:r>
      <w:rPr>
        <w:b/>
        <w:noProof/>
        <w:sz w:val="24"/>
        <w:lang w:eastAsia="fr-BE"/>
      </w:rPr>
      <w:drawing>
        <wp:anchor distT="0" distB="0" distL="114300" distR="114300" simplePos="0" relativeHeight="251654144" behindDoc="0" locked="0" layoutInCell="1" allowOverlap="1">
          <wp:simplePos x="0" y="0"/>
          <wp:positionH relativeFrom="margin">
            <wp:align>right</wp:align>
          </wp:positionH>
          <wp:positionV relativeFrom="paragraph">
            <wp:posOffset>2540</wp:posOffset>
          </wp:positionV>
          <wp:extent cx="483870" cy="554355"/>
          <wp:effectExtent l="19050" t="0" r="0" b="0"/>
          <wp:wrapNone/>
          <wp:docPr id="36" name="Image 1" descr="BLASON ST LE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SON ST LEGER.JPG"/>
                  <pic:cNvPicPr>
                    <a:picLocks noChangeAspect="1" noChangeArrowheads="1"/>
                  </pic:cNvPicPr>
                </pic:nvPicPr>
                <pic:blipFill>
                  <a:blip r:embed="rId3" cstate="print"/>
                  <a:srcRect/>
                  <a:stretch>
                    <a:fillRect/>
                  </a:stretch>
                </pic:blipFill>
                <pic:spPr bwMode="auto">
                  <a:xfrm>
                    <a:off x="0" y="0"/>
                    <a:ext cx="483870" cy="554355"/>
                  </a:xfrm>
                  <a:prstGeom prst="rect">
                    <a:avLst/>
                  </a:prstGeom>
                  <a:noFill/>
                  <a:ln w="9525">
                    <a:noFill/>
                    <a:miter lim="800000"/>
                    <a:headEnd/>
                    <a:tailEnd/>
                  </a:ln>
                </pic:spPr>
              </pic:pic>
            </a:graphicData>
          </a:graphic>
        </wp:anchor>
      </w:drawing>
    </w:r>
  </w:p>
  <w:p w:rsidR="009016F4" w:rsidRPr="008C5C87" w:rsidRDefault="009016F4" w:rsidP="00266527">
    <w:pPr>
      <w:pStyle w:val="En-tte"/>
      <w:tabs>
        <w:tab w:val="clear" w:pos="9072"/>
        <w:tab w:val="right" w:pos="9356"/>
      </w:tabs>
      <w:ind w:left="1276" w:right="848"/>
      <w:jc w:val="center"/>
      <w:rPr>
        <w:b/>
        <w:i/>
        <w:shadow/>
        <w:color w:val="7F7F7F" w:themeColor="text1" w:themeTint="80"/>
        <w:sz w:val="24"/>
      </w:rPr>
    </w:pPr>
    <w:r w:rsidRPr="008C5C87">
      <w:rPr>
        <w:b/>
        <w:i/>
        <w:shadow/>
        <w:color w:val="7F7F7F" w:themeColor="text1" w:themeTint="80"/>
        <w:sz w:val="24"/>
      </w:rPr>
      <w:t>Opération de développement rural de la commune de Saint-Léger</w:t>
    </w:r>
  </w:p>
  <w:p w:rsidR="009016F4" w:rsidRDefault="009016F4" w:rsidP="00266527">
    <w:pPr>
      <w:pStyle w:val="En-tte"/>
    </w:pPr>
  </w:p>
  <w:p w:rsidR="009016F4" w:rsidRDefault="00D023E6">
    <w:pPr>
      <w:pStyle w:val="En-tte"/>
    </w:pPr>
    <w:r>
      <w:rPr>
        <w:noProof/>
        <w:lang w:eastAsia="fr-BE"/>
      </w:rPr>
      <w:pict>
        <v:shapetype id="_x0000_t32" coordsize="21600,21600" o:spt="32" o:oned="t" path="m,l21600,21600e" filled="f">
          <v:path arrowok="t" fillok="f" o:connecttype="none"/>
          <o:lock v:ext="edit" shapetype="t"/>
        </v:shapetype>
        <v:shape id="_x0000_s3080" type="#_x0000_t32" style="position:absolute;margin-left:104.5pt;margin-top:7.4pt;width:447.05pt;height:0;flip:x;z-index:251662336" o:connectortype="straight" strokecolor="#5a5a5a [2109]" strokeweight="2pt"/>
      </w:pict>
    </w:r>
    <w:r>
      <w:rPr>
        <w:b/>
        <w:i/>
        <w:shadow/>
        <w:noProof/>
        <w:color w:val="7F7F7F" w:themeColor="text1" w:themeTint="80"/>
        <w:sz w:val="24"/>
        <w:lang w:eastAsia="fr-BE"/>
      </w:rPr>
      <w:pict>
        <v:shape id="_x0000_s3082" type="#_x0000_t32" style="position:absolute;margin-left:108.55pt;margin-top:8.9pt;width:447.05pt;height:0;flip:x;z-index:251663360" o:connectortype="straight" strokecolor="#bfbfbf [2412]" strokeweight="2pt"/>
      </w:pict>
    </w:r>
  </w:p>
  <w:p w:rsidR="009016F4" w:rsidRDefault="009016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6F4" w:rsidRDefault="009016F4" w:rsidP="006D3168">
    <w:pPr>
      <w:pStyle w:val="En-tte"/>
    </w:pPr>
    <w:r>
      <w:rPr>
        <w:noProof/>
        <w:lang w:eastAsia="fr-BE"/>
      </w:rPr>
      <w:drawing>
        <wp:anchor distT="0" distB="0" distL="114300" distR="114300" simplePos="0" relativeHeight="251682816" behindDoc="1" locked="0" layoutInCell="1" allowOverlap="1">
          <wp:simplePos x="0" y="0"/>
          <wp:positionH relativeFrom="column">
            <wp:posOffset>405499</wp:posOffset>
          </wp:positionH>
          <wp:positionV relativeFrom="paragraph">
            <wp:posOffset>139685</wp:posOffset>
          </wp:positionV>
          <wp:extent cx="744279" cy="627321"/>
          <wp:effectExtent l="0" t="0" r="0" b="0"/>
          <wp:wrapNone/>
          <wp:docPr id="3" name="Image 8" descr="LOGORV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LOGORVBJ.JPG"/>
                  <pic:cNvPicPr>
                    <a:picLocks noChangeAspect="1"/>
                  </pic:cNvPicPr>
                </pic:nvPicPr>
                <pic:blipFill>
                  <a:blip r:embed="rId1" cstate="print">
                    <a:clrChange>
                      <a:clrFrom>
                        <a:srgbClr val="FFFFFF"/>
                      </a:clrFrom>
                      <a:clrTo>
                        <a:srgbClr val="FFFFFF">
                          <a:alpha val="0"/>
                        </a:srgbClr>
                      </a:clrTo>
                    </a:clrChange>
                  </a:blip>
                  <a:stretch>
                    <a:fillRect/>
                  </a:stretch>
                </pic:blipFill>
                <pic:spPr>
                  <a:xfrm>
                    <a:off x="0" y="0"/>
                    <a:ext cx="744279" cy="627321"/>
                  </a:xfrm>
                  <a:prstGeom prst="rect">
                    <a:avLst/>
                  </a:prstGeom>
                </pic:spPr>
              </pic:pic>
            </a:graphicData>
          </a:graphic>
        </wp:anchor>
      </w:drawing>
    </w:r>
    <w:r w:rsidR="00D023E6">
      <w:rPr>
        <w:noProof/>
        <w:lang w:eastAsia="fr-BE"/>
      </w:rPr>
      <w:pict>
        <v:shape id="_x0000_s3097" style="position:absolute;margin-left:0;margin-top:-.65pt;width:85.9pt;height:87.7pt;z-index:251681792;mso-position-horizontal:left;mso-position-horizontal-relative:margin;mso-position-vertical-relative:text" coordsize="2271,2318" path="m,hdc,547,,1440,,2318,2,1036,1071,136,2271,,1377,,473,,,xe" fillcolor="#385e77 [3206]" stroked="f">
          <v:path arrowok="t"/>
          <o:lock v:ext="edit" aspectratio="t"/>
          <w10:wrap anchorx="margin"/>
        </v:shape>
      </w:pict>
    </w:r>
    <w:r>
      <w:t xml:space="preserve"> </w:t>
    </w:r>
  </w:p>
  <w:p w:rsidR="009016F4" w:rsidRDefault="009016F4" w:rsidP="006D3168">
    <w:pPr>
      <w:pStyle w:val="En-tte"/>
      <w:tabs>
        <w:tab w:val="clear" w:pos="9072"/>
        <w:tab w:val="right" w:pos="10206"/>
      </w:tabs>
      <w:ind w:left="1418"/>
      <w:rPr>
        <w:b/>
        <w:sz w:val="24"/>
      </w:rPr>
    </w:pPr>
    <w:r>
      <w:rPr>
        <w:noProof/>
        <w:lang w:eastAsia="fr-BE"/>
      </w:rPr>
      <w:drawing>
        <wp:anchor distT="0" distB="0" distL="114300" distR="114300" simplePos="0" relativeHeight="251678720" behindDoc="0" locked="0" layoutInCell="1" allowOverlap="1">
          <wp:simplePos x="0" y="0"/>
          <wp:positionH relativeFrom="margin">
            <wp:align>right</wp:align>
          </wp:positionH>
          <wp:positionV relativeFrom="paragraph">
            <wp:posOffset>768</wp:posOffset>
          </wp:positionV>
          <wp:extent cx="493429" cy="563525"/>
          <wp:effectExtent l="19050" t="0" r="1871" b="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2">
                    <a:clrChange>
                      <a:clrFrom>
                        <a:srgbClr val="FFFFFF"/>
                      </a:clrFrom>
                      <a:clrTo>
                        <a:srgbClr val="FFFFFF">
                          <a:alpha val="0"/>
                        </a:srgbClr>
                      </a:clrTo>
                    </a:clrChange>
                  </a:blip>
                  <a:srcRect l="957" t="832" r="957" b="499"/>
                  <a:stretch>
                    <a:fillRect/>
                  </a:stretch>
                </pic:blipFill>
                <pic:spPr bwMode="auto">
                  <a:xfrm>
                    <a:off x="0" y="0"/>
                    <a:ext cx="493429" cy="563525"/>
                  </a:xfrm>
                  <a:prstGeom prst="rect">
                    <a:avLst/>
                  </a:prstGeom>
                  <a:noFill/>
                  <a:ln w="9525">
                    <a:noFill/>
                    <a:miter lim="800000"/>
                    <a:headEnd/>
                    <a:tailEnd/>
                  </a:ln>
                  <a:effectLst/>
                </pic:spPr>
              </pic:pic>
            </a:graphicData>
          </a:graphic>
        </wp:anchor>
      </w:drawing>
    </w:r>
  </w:p>
  <w:p w:rsidR="009016F4" w:rsidRPr="009B14FF" w:rsidRDefault="009016F4" w:rsidP="006D3168">
    <w:pPr>
      <w:pStyle w:val="En-tte"/>
      <w:tabs>
        <w:tab w:val="clear" w:pos="9072"/>
        <w:tab w:val="right" w:pos="9356"/>
      </w:tabs>
      <w:ind w:left="1276" w:right="848"/>
      <w:jc w:val="center"/>
      <w:rPr>
        <w:b/>
        <w:i/>
        <w:shadow/>
        <w:color w:val="385E77" w:themeColor="accent3"/>
        <w:sz w:val="24"/>
      </w:rPr>
    </w:pPr>
    <w:r w:rsidRPr="009B14FF">
      <w:rPr>
        <w:b/>
        <w:i/>
        <w:shadow/>
        <w:color w:val="385E77" w:themeColor="accent3"/>
        <w:sz w:val="24"/>
      </w:rPr>
      <w:t>Opération de développement rural de la commune de Saint-Léger</w:t>
    </w:r>
  </w:p>
  <w:p w:rsidR="009016F4" w:rsidRDefault="009016F4" w:rsidP="006D3168">
    <w:pPr>
      <w:pStyle w:val="En-tte"/>
    </w:pPr>
  </w:p>
  <w:p w:rsidR="009016F4" w:rsidRDefault="00D023E6" w:rsidP="006D3168">
    <w:pPr>
      <w:pStyle w:val="En-tte"/>
    </w:pPr>
    <w:r>
      <w:rPr>
        <w:noProof/>
        <w:lang w:eastAsia="fr-BE"/>
      </w:rPr>
      <w:pict>
        <v:shapetype id="_x0000_t32" coordsize="21600,21600" o:spt="32" o:oned="t" path="m,l21600,21600e" filled="f">
          <v:path arrowok="t" fillok="f" o:connecttype="none"/>
          <o:lock v:ext="edit" shapetype="t"/>
        </v:shapetype>
        <v:shape id="_x0000_s3095" type="#_x0000_t32" style="position:absolute;margin-left:115.45pt;margin-top:8.9pt;width:598.1pt;height:0;flip:x;z-index:251679744" o:connectortype="straight" strokecolor="#bbdb88" strokeweight="2pt"/>
      </w:pict>
    </w:r>
    <w:r>
      <w:rPr>
        <w:noProof/>
        <w:lang w:eastAsia="fr-BE"/>
      </w:rPr>
      <w:pict>
        <v:shape id="_x0000_s3096" type="#_x0000_t32" style="position:absolute;margin-left:110.75pt;margin-top:7.4pt;width:598.1pt;height:0;flip:x;z-index:251680768" o:connectortype="straight" strokecolor="#009865 [3215]" strokeweight="2pt"/>
      </w:pict>
    </w:r>
  </w:p>
  <w:p w:rsidR="009016F4" w:rsidRDefault="009016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milys.net/riesige_smilies/smiley5102.gif" style="width:299.95pt;height:299.1pt;visibility:visible;mso-wrap-style:square" o:bullet="t">
        <v:imagedata r:id="rId1" o:title="smiley5102"/>
      </v:shape>
    </w:pict>
  </w:numPicBullet>
  <w:abstractNum w:abstractNumId="0" w15:restartNumberingAfterBreak="0">
    <w:nsid w:val="06686368"/>
    <w:multiLevelType w:val="hybridMultilevel"/>
    <w:tmpl w:val="15AEF8AC"/>
    <w:lvl w:ilvl="0" w:tplc="8514D356">
      <w:numFmt w:val="bullet"/>
      <w:lvlText w:val=""/>
      <w:lvlJc w:val="left"/>
      <w:pPr>
        <w:ind w:left="720" w:hanging="360"/>
      </w:pPr>
      <w:rPr>
        <w:rFonts w:ascii="Wingdings" w:eastAsiaTheme="minorHAnsi" w:hAnsi="Wingdings"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A77EE5"/>
    <w:multiLevelType w:val="hybridMultilevel"/>
    <w:tmpl w:val="B32044D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AE5274C"/>
    <w:multiLevelType w:val="hybridMultilevel"/>
    <w:tmpl w:val="1B54C3AC"/>
    <w:lvl w:ilvl="0" w:tplc="435E0084">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B9634A3"/>
    <w:multiLevelType w:val="hybridMultilevel"/>
    <w:tmpl w:val="2A0C914A"/>
    <w:lvl w:ilvl="0" w:tplc="6B16CB00">
      <w:start w:val="1"/>
      <w:numFmt w:val="bullet"/>
      <w:lvlText w:val="•"/>
      <w:lvlJc w:val="left"/>
      <w:pPr>
        <w:tabs>
          <w:tab w:val="num" w:pos="720"/>
        </w:tabs>
        <w:ind w:left="720" w:hanging="360"/>
      </w:pPr>
      <w:rPr>
        <w:rFonts w:ascii="Arial" w:hAnsi="Arial" w:hint="default"/>
      </w:rPr>
    </w:lvl>
    <w:lvl w:ilvl="1" w:tplc="5E4ACB84" w:tentative="1">
      <w:start w:val="1"/>
      <w:numFmt w:val="bullet"/>
      <w:lvlText w:val="•"/>
      <w:lvlJc w:val="left"/>
      <w:pPr>
        <w:tabs>
          <w:tab w:val="num" w:pos="1440"/>
        </w:tabs>
        <w:ind w:left="1440" w:hanging="360"/>
      </w:pPr>
      <w:rPr>
        <w:rFonts w:ascii="Arial" w:hAnsi="Arial" w:hint="default"/>
      </w:rPr>
    </w:lvl>
    <w:lvl w:ilvl="2" w:tplc="0594483C" w:tentative="1">
      <w:start w:val="1"/>
      <w:numFmt w:val="bullet"/>
      <w:lvlText w:val="•"/>
      <w:lvlJc w:val="left"/>
      <w:pPr>
        <w:tabs>
          <w:tab w:val="num" w:pos="2160"/>
        </w:tabs>
        <w:ind w:left="2160" w:hanging="360"/>
      </w:pPr>
      <w:rPr>
        <w:rFonts w:ascii="Arial" w:hAnsi="Arial" w:hint="default"/>
      </w:rPr>
    </w:lvl>
    <w:lvl w:ilvl="3" w:tplc="8CD078BE" w:tentative="1">
      <w:start w:val="1"/>
      <w:numFmt w:val="bullet"/>
      <w:lvlText w:val="•"/>
      <w:lvlJc w:val="left"/>
      <w:pPr>
        <w:tabs>
          <w:tab w:val="num" w:pos="2880"/>
        </w:tabs>
        <w:ind w:left="2880" w:hanging="360"/>
      </w:pPr>
      <w:rPr>
        <w:rFonts w:ascii="Arial" w:hAnsi="Arial" w:hint="default"/>
      </w:rPr>
    </w:lvl>
    <w:lvl w:ilvl="4" w:tplc="70B43208" w:tentative="1">
      <w:start w:val="1"/>
      <w:numFmt w:val="bullet"/>
      <w:lvlText w:val="•"/>
      <w:lvlJc w:val="left"/>
      <w:pPr>
        <w:tabs>
          <w:tab w:val="num" w:pos="3600"/>
        </w:tabs>
        <w:ind w:left="3600" w:hanging="360"/>
      </w:pPr>
      <w:rPr>
        <w:rFonts w:ascii="Arial" w:hAnsi="Arial" w:hint="default"/>
      </w:rPr>
    </w:lvl>
    <w:lvl w:ilvl="5" w:tplc="BA0C1858" w:tentative="1">
      <w:start w:val="1"/>
      <w:numFmt w:val="bullet"/>
      <w:lvlText w:val="•"/>
      <w:lvlJc w:val="left"/>
      <w:pPr>
        <w:tabs>
          <w:tab w:val="num" w:pos="4320"/>
        </w:tabs>
        <w:ind w:left="4320" w:hanging="360"/>
      </w:pPr>
      <w:rPr>
        <w:rFonts w:ascii="Arial" w:hAnsi="Arial" w:hint="default"/>
      </w:rPr>
    </w:lvl>
    <w:lvl w:ilvl="6" w:tplc="258CDEC4" w:tentative="1">
      <w:start w:val="1"/>
      <w:numFmt w:val="bullet"/>
      <w:lvlText w:val="•"/>
      <w:lvlJc w:val="left"/>
      <w:pPr>
        <w:tabs>
          <w:tab w:val="num" w:pos="5040"/>
        </w:tabs>
        <w:ind w:left="5040" w:hanging="360"/>
      </w:pPr>
      <w:rPr>
        <w:rFonts w:ascii="Arial" w:hAnsi="Arial" w:hint="default"/>
      </w:rPr>
    </w:lvl>
    <w:lvl w:ilvl="7" w:tplc="ABE048F8" w:tentative="1">
      <w:start w:val="1"/>
      <w:numFmt w:val="bullet"/>
      <w:lvlText w:val="•"/>
      <w:lvlJc w:val="left"/>
      <w:pPr>
        <w:tabs>
          <w:tab w:val="num" w:pos="5760"/>
        </w:tabs>
        <w:ind w:left="5760" w:hanging="360"/>
      </w:pPr>
      <w:rPr>
        <w:rFonts w:ascii="Arial" w:hAnsi="Arial" w:hint="default"/>
      </w:rPr>
    </w:lvl>
    <w:lvl w:ilvl="8" w:tplc="EA7635E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65572D"/>
    <w:multiLevelType w:val="hybridMultilevel"/>
    <w:tmpl w:val="514C2EDC"/>
    <w:lvl w:ilvl="0" w:tplc="9B800C18">
      <w:start w:val="398"/>
      <w:numFmt w:val="decimal"/>
      <w:lvlText w:val="%1"/>
      <w:lvlJc w:val="left"/>
      <w:pPr>
        <w:ind w:left="1571" w:hanging="360"/>
      </w:pPr>
      <w:rPr>
        <w:rFonts w:hint="default"/>
      </w:rPr>
    </w:lvl>
    <w:lvl w:ilvl="1" w:tplc="080C0019" w:tentative="1">
      <w:start w:val="1"/>
      <w:numFmt w:val="lowerLetter"/>
      <w:lvlText w:val="%2."/>
      <w:lvlJc w:val="left"/>
      <w:pPr>
        <w:ind w:left="2291" w:hanging="360"/>
      </w:pPr>
    </w:lvl>
    <w:lvl w:ilvl="2" w:tplc="080C001B" w:tentative="1">
      <w:start w:val="1"/>
      <w:numFmt w:val="lowerRoman"/>
      <w:lvlText w:val="%3."/>
      <w:lvlJc w:val="right"/>
      <w:pPr>
        <w:ind w:left="3011" w:hanging="180"/>
      </w:pPr>
    </w:lvl>
    <w:lvl w:ilvl="3" w:tplc="080C000F" w:tentative="1">
      <w:start w:val="1"/>
      <w:numFmt w:val="decimal"/>
      <w:lvlText w:val="%4."/>
      <w:lvlJc w:val="left"/>
      <w:pPr>
        <w:ind w:left="3731" w:hanging="360"/>
      </w:pPr>
    </w:lvl>
    <w:lvl w:ilvl="4" w:tplc="080C0019" w:tentative="1">
      <w:start w:val="1"/>
      <w:numFmt w:val="lowerLetter"/>
      <w:lvlText w:val="%5."/>
      <w:lvlJc w:val="left"/>
      <w:pPr>
        <w:ind w:left="4451" w:hanging="360"/>
      </w:pPr>
    </w:lvl>
    <w:lvl w:ilvl="5" w:tplc="080C001B" w:tentative="1">
      <w:start w:val="1"/>
      <w:numFmt w:val="lowerRoman"/>
      <w:lvlText w:val="%6."/>
      <w:lvlJc w:val="right"/>
      <w:pPr>
        <w:ind w:left="5171" w:hanging="180"/>
      </w:pPr>
    </w:lvl>
    <w:lvl w:ilvl="6" w:tplc="080C000F" w:tentative="1">
      <w:start w:val="1"/>
      <w:numFmt w:val="decimal"/>
      <w:lvlText w:val="%7."/>
      <w:lvlJc w:val="left"/>
      <w:pPr>
        <w:ind w:left="5891" w:hanging="360"/>
      </w:pPr>
    </w:lvl>
    <w:lvl w:ilvl="7" w:tplc="080C0019" w:tentative="1">
      <w:start w:val="1"/>
      <w:numFmt w:val="lowerLetter"/>
      <w:lvlText w:val="%8."/>
      <w:lvlJc w:val="left"/>
      <w:pPr>
        <w:ind w:left="6611" w:hanging="360"/>
      </w:pPr>
    </w:lvl>
    <w:lvl w:ilvl="8" w:tplc="080C001B" w:tentative="1">
      <w:start w:val="1"/>
      <w:numFmt w:val="lowerRoman"/>
      <w:lvlText w:val="%9."/>
      <w:lvlJc w:val="right"/>
      <w:pPr>
        <w:ind w:left="7331" w:hanging="180"/>
      </w:pPr>
    </w:lvl>
  </w:abstractNum>
  <w:abstractNum w:abstractNumId="5" w15:restartNumberingAfterBreak="0">
    <w:nsid w:val="13D16F77"/>
    <w:multiLevelType w:val="hybridMultilevel"/>
    <w:tmpl w:val="EFF67934"/>
    <w:lvl w:ilvl="0" w:tplc="080C000D">
      <w:start w:val="1"/>
      <w:numFmt w:val="bullet"/>
      <w:lvlText w:val=""/>
      <w:lvlJc w:val="left"/>
      <w:pPr>
        <w:ind w:left="1428" w:hanging="360"/>
      </w:pPr>
      <w:rPr>
        <w:rFonts w:ascii="Wingdings" w:hAnsi="Wingdings"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6" w15:restartNumberingAfterBreak="0">
    <w:nsid w:val="16DC3764"/>
    <w:multiLevelType w:val="hybridMultilevel"/>
    <w:tmpl w:val="6A7C9A46"/>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A532601"/>
    <w:multiLevelType w:val="hybridMultilevel"/>
    <w:tmpl w:val="37D8BDDA"/>
    <w:lvl w:ilvl="0" w:tplc="BD4A5D06">
      <w:numFmt w:val="bullet"/>
      <w:lvlText w:val=""/>
      <w:lvlJc w:val="left"/>
      <w:pPr>
        <w:ind w:left="720" w:hanging="360"/>
      </w:pPr>
      <w:rPr>
        <w:rFonts w:ascii="Wingdings" w:eastAsiaTheme="minorHAnsi" w:hAnsi="Wingdings"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2C213EF"/>
    <w:multiLevelType w:val="hybridMultilevel"/>
    <w:tmpl w:val="C9787FBE"/>
    <w:lvl w:ilvl="0" w:tplc="1B1E9A38">
      <w:numFmt w:val="bullet"/>
      <w:pStyle w:val="Listetirets"/>
      <w:lvlText w:val="-"/>
      <w:lvlJc w:val="left"/>
      <w:pPr>
        <w:ind w:left="1777" w:hanging="360"/>
      </w:pPr>
      <w:rPr>
        <w:rFonts w:ascii="Calibri" w:eastAsiaTheme="minorHAnsi" w:hAnsi="Calibri" w:cstheme="minorBidi" w:hint="default"/>
      </w:rPr>
    </w:lvl>
    <w:lvl w:ilvl="1" w:tplc="83A252C0">
      <w:numFmt w:val="bullet"/>
      <w:lvlText w:val=""/>
      <w:lvlJc w:val="left"/>
      <w:pPr>
        <w:ind w:left="2497" w:hanging="360"/>
      </w:pPr>
      <w:rPr>
        <w:rFonts w:ascii="Wingdings" w:eastAsiaTheme="minorHAnsi" w:hAnsi="Wingdings" w:cstheme="minorBidi" w:hint="default"/>
      </w:rPr>
    </w:lvl>
    <w:lvl w:ilvl="2" w:tplc="080C0005" w:tentative="1">
      <w:start w:val="1"/>
      <w:numFmt w:val="bullet"/>
      <w:lvlText w:val=""/>
      <w:lvlJc w:val="left"/>
      <w:pPr>
        <w:ind w:left="3217" w:hanging="360"/>
      </w:pPr>
      <w:rPr>
        <w:rFonts w:ascii="Wingdings" w:hAnsi="Wingdings" w:hint="default"/>
      </w:rPr>
    </w:lvl>
    <w:lvl w:ilvl="3" w:tplc="080C0001" w:tentative="1">
      <w:start w:val="1"/>
      <w:numFmt w:val="bullet"/>
      <w:lvlText w:val=""/>
      <w:lvlJc w:val="left"/>
      <w:pPr>
        <w:ind w:left="3937" w:hanging="360"/>
      </w:pPr>
      <w:rPr>
        <w:rFonts w:ascii="Symbol" w:hAnsi="Symbol" w:hint="default"/>
      </w:rPr>
    </w:lvl>
    <w:lvl w:ilvl="4" w:tplc="080C0003" w:tentative="1">
      <w:start w:val="1"/>
      <w:numFmt w:val="bullet"/>
      <w:lvlText w:val="o"/>
      <w:lvlJc w:val="left"/>
      <w:pPr>
        <w:ind w:left="4657" w:hanging="360"/>
      </w:pPr>
      <w:rPr>
        <w:rFonts w:ascii="Courier New" w:hAnsi="Courier New" w:cs="Courier New" w:hint="default"/>
      </w:rPr>
    </w:lvl>
    <w:lvl w:ilvl="5" w:tplc="080C0005" w:tentative="1">
      <w:start w:val="1"/>
      <w:numFmt w:val="bullet"/>
      <w:lvlText w:val=""/>
      <w:lvlJc w:val="left"/>
      <w:pPr>
        <w:ind w:left="5377" w:hanging="360"/>
      </w:pPr>
      <w:rPr>
        <w:rFonts w:ascii="Wingdings" w:hAnsi="Wingdings" w:hint="default"/>
      </w:rPr>
    </w:lvl>
    <w:lvl w:ilvl="6" w:tplc="080C0001" w:tentative="1">
      <w:start w:val="1"/>
      <w:numFmt w:val="bullet"/>
      <w:lvlText w:val=""/>
      <w:lvlJc w:val="left"/>
      <w:pPr>
        <w:ind w:left="6097" w:hanging="360"/>
      </w:pPr>
      <w:rPr>
        <w:rFonts w:ascii="Symbol" w:hAnsi="Symbol" w:hint="default"/>
      </w:rPr>
    </w:lvl>
    <w:lvl w:ilvl="7" w:tplc="080C0003" w:tentative="1">
      <w:start w:val="1"/>
      <w:numFmt w:val="bullet"/>
      <w:lvlText w:val="o"/>
      <w:lvlJc w:val="left"/>
      <w:pPr>
        <w:ind w:left="6817" w:hanging="360"/>
      </w:pPr>
      <w:rPr>
        <w:rFonts w:ascii="Courier New" w:hAnsi="Courier New" w:cs="Courier New" w:hint="default"/>
      </w:rPr>
    </w:lvl>
    <w:lvl w:ilvl="8" w:tplc="080C0005" w:tentative="1">
      <w:start w:val="1"/>
      <w:numFmt w:val="bullet"/>
      <w:lvlText w:val=""/>
      <w:lvlJc w:val="left"/>
      <w:pPr>
        <w:ind w:left="7537" w:hanging="360"/>
      </w:pPr>
      <w:rPr>
        <w:rFonts w:ascii="Wingdings" w:hAnsi="Wingdings" w:hint="default"/>
      </w:rPr>
    </w:lvl>
  </w:abstractNum>
  <w:abstractNum w:abstractNumId="9" w15:restartNumberingAfterBreak="0">
    <w:nsid w:val="300A1BA8"/>
    <w:multiLevelType w:val="multilevel"/>
    <w:tmpl w:val="E052242C"/>
    <w:lvl w:ilvl="0">
      <w:start w:val="1"/>
      <w:numFmt w:val="upperRoman"/>
      <w:pStyle w:val="Titre1"/>
      <w:lvlText w:val="%1."/>
      <w:lvlJc w:val="left"/>
      <w:pPr>
        <w:ind w:left="357" w:hanging="357"/>
      </w:pPr>
      <w:rPr>
        <w:rFonts w:ascii="Calibri" w:hAnsi="Calibri" w:hint="default"/>
        <w:b/>
        <w:i w:val="0"/>
        <w:sz w:val="32"/>
        <w:szCs w:val="32"/>
      </w:rPr>
    </w:lvl>
    <w:lvl w:ilvl="1">
      <w:start w:val="1"/>
      <w:numFmt w:val="decimal"/>
      <w:pStyle w:val="Titre2"/>
      <w:lvlText w:val="%2."/>
      <w:lvlJc w:val="left"/>
      <w:pPr>
        <w:ind w:left="714" w:hanging="357"/>
      </w:pPr>
      <w:rPr>
        <w:rFonts w:ascii="Calibri" w:hAnsi="Calibri" w:hint="default"/>
        <w:b/>
        <w:i w:val="0"/>
        <w:sz w:val="24"/>
      </w:rPr>
    </w:lvl>
    <w:lvl w:ilvl="2">
      <w:start w:val="1"/>
      <w:numFmt w:val="lowerLetter"/>
      <w:pStyle w:val="Titre3"/>
      <w:lvlText w:val="%3)"/>
      <w:lvlJc w:val="right"/>
      <w:pPr>
        <w:ind w:left="3217" w:hanging="180"/>
      </w:pPr>
      <w:rPr>
        <w:rFonts w:hint="default"/>
      </w:rPr>
    </w:lvl>
    <w:lvl w:ilvl="3">
      <w:start w:val="1"/>
      <w:numFmt w:val="decimal"/>
      <w:lvlText w:val="%4."/>
      <w:lvlJc w:val="left"/>
      <w:pPr>
        <w:ind w:left="3937" w:hanging="360"/>
      </w:pPr>
      <w:rPr>
        <w:rFonts w:hint="default"/>
      </w:rPr>
    </w:lvl>
    <w:lvl w:ilvl="4">
      <w:start w:val="1"/>
      <w:numFmt w:val="lowerLetter"/>
      <w:lvlText w:val="%5."/>
      <w:lvlJc w:val="left"/>
      <w:pPr>
        <w:ind w:left="4657" w:hanging="360"/>
      </w:pPr>
      <w:rPr>
        <w:rFonts w:hint="default"/>
      </w:rPr>
    </w:lvl>
    <w:lvl w:ilvl="5">
      <w:start w:val="1"/>
      <w:numFmt w:val="lowerRoman"/>
      <w:lvlText w:val="%6."/>
      <w:lvlJc w:val="right"/>
      <w:pPr>
        <w:ind w:left="5377" w:hanging="180"/>
      </w:pPr>
      <w:rPr>
        <w:rFonts w:hint="default"/>
      </w:rPr>
    </w:lvl>
    <w:lvl w:ilvl="6">
      <w:start w:val="1"/>
      <w:numFmt w:val="decimal"/>
      <w:lvlText w:val="%7."/>
      <w:lvlJc w:val="left"/>
      <w:pPr>
        <w:ind w:left="6097" w:hanging="360"/>
      </w:pPr>
      <w:rPr>
        <w:rFonts w:hint="default"/>
      </w:rPr>
    </w:lvl>
    <w:lvl w:ilvl="7">
      <w:start w:val="1"/>
      <w:numFmt w:val="lowerLetter"/>
      <w:lvlText w:val="%8."/>
      <w:lvlJc w:val="left"/>
      <w:pPr>
        <w:ind w:left="6817" w:hanging="360"/>
      </w:pPr>
      <w:rPr>
        <w:rFonts w:hint="default"/>
      </w:rPr>
    </w:lvl>
    <w:lvl w:ilvl="8">
      <w:start w:val="1"/>
      <w:numFmt w:val="lowerRoman"/>
      <w:lvlText w:val="%9."/>
      <w:lvlJc w:val="right"/>
      <w:pPr>
        <w:ind w:left="7537" w:hanging="180"/>
      </w:pPr>
      <w:rPr>
        <w:rFonts w:hint="default"/>
      </w:rPr>
    </w:lvl>
  </w:abstractNum>
  <w:abstractNum w:abstractNumId="10" w15:restartNumberingAfterBreak="0">
    <w:nsid w:val="37295957"/>
    <w:multiLevelType w:val="hybridMultilevel"/>
    <w:tmpl w:val="F8962DEE"/>
    <w:lvl w:ilvl="0" w:tplc="75547B0C">
      <w:numFmt w:val="bullet"/>
      <w:lvlText w:val="-"/>
      <w:lvlJc w:val="left"/>
      <w:pPr>
        <w:ind w:left="360" w:hanging="360"/>
      </w:pPr>
      <w:rPr>
        <w:rFonts w:ascii="Calibri" w:hAnsi="Calibri" w:hint="default"/>
        <w:b w:val="0"/>
        <w:i w:val="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3AAB6204"/>
    <w:multiLevelType w:val="hybridMultilevel"/>
    <w:tmpl w:val="F3D83B5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2F563B8"/>
    <w:multiLevelType w:val="hybridMultilevel"/>
    <w:tmpl w:val="3EFEFDAA"/>
    <w:lvl w:ilvl="0" w:tplc="21E4B272">
      <w:numFmt w:val="bullet"/>
      <w:lvlText w:val="-"/>
      <w:lvlJc w:val="left"/>
      <w:pPr>
        <w:ind w:left="1211" w:hanging="360"/>
      </w:pPr>
      <w:rPr>
        <w:rFonts w:ascii="Calibri" w:eastAsiaTheme="minorHAnsi" w:hAnsi="Calibri" w:cstheme="minorBidi" w:hint="default"/>
        <w:b/>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13" w15:restartNumberingAfterBreak="0">
    <w:nsid w:val="44065E27"/>
    <w:multiLevelType w:val="hybridMultilevel"/>
    <w:tmpl w:val="9C82B64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BE005B2"/>
    <w:multiLevelType w:val="hybridMultilevel"/>
    <w:tmpl w:val="3790F7C2"/>
    <w:lvl w:ilvl="0" w:tplc="59C2EF92">
      <w:numFmt w:val="bullet"/>
      <w:lvlText w:val="-"/>
      <w:lvlJc w:val="left"/>
      <w:pPr>
        <w:ind w:left="1211" w:hanging="360"/>
      </w:pPr>
      <w:rPr>
        <w:rFonts w:ascii="Calibri" w:eastAsiaTheme="minorHAnsi" w:hAnsi="Calibri" w:cstheme="minorBidi" w:hint="default"/>
      </w:rPr>
    </w:lvl>
    <w:lvl w:ilvl="1" w:tplc="080C0003" w:tentative="1">
      <w:start w:val="1"/>
      <w:numFmt w:val="bullet"/>
      <w:lvlText w:val="o"/>
      <w:lvlJc w:val="left"/>
      <w:pPr>
        <w:ind w:left="1583" w:hanging="360"/>
      </w:pPr>
      <w:rPr>
        <w:rFonts w:ascii="Courier New" w:hAnsi="Courier New" w:cs="Courier New" w:hint="default"/>
      </w:rPr>
    </w:lvl>
    <w:lvl w:ilvl="2" w:tplc="080C0005" w:tentative="1">
      <w:start w:val="1"/>
      <w:numFmt w:val="bullet"/>
      <w:lvlText w:val=""/>
      <w:lvlJc w:val="left"/>
      <w:pPr>
        <w:ind w:left="2303" w:hanging="360"/>
      </w:pPr>
      <w:rPr>
        <w:rFonts w:ascii="Wingdings" w:hAnsi="Wingdings" w:hint="default"/>
      </w:rPr>
    </w:lvl>
    <w:lvl w:ilvl="3" w:tplc="080C0001" w:tentative="1">
      <w:start w:val="1"/>
      <w:numFmt w:val="bullet"/>
      <w:lvlText w:val=""/>
      <w:lvlJc w:val="left"/>
      <w:pPr>
        <w:ind w:left="3023" w:hanging="360"/>
      </w:pPr>
      <w:rPr>
        <w:rFonts w:ascii="Symbol" w:hAnsi="Symbol" w:hint="default"/>
      </w:rPr>
    </w:lvl>
    <w:lvl w:ilvl="4" w:tplc="080C0003" w:tentative="1">
      <w:start w:val="1"/>
      <w:numFmt w:val="bullet"/>
      <w:lvlText w:val="o"/>
      <w:lvlJc w:val="left"/>
      <w:pPr>
        <w:ind w:left="3743" w:hanging="360"/>
      </w:pPr>
      <w:rPr>
        <w:rFonts w:ascii="Courier New" w:hAnsi="Courier New" w:cs="Courier New" w:hint="default"/>
      </w:rPr>
    </w:lvl>
    <w:lvl w:ilvl="5" w:tplc="080C0005" w:tentative="1">
      <w:start w:val="1"/>
      <w:numFmt w:val="bullet"/>
      <w:lvlText w:val=""/>
      <w:lvlJc w:val="left"/>
      <w:pPr>
        <w:ind w:left="4463" w:hanging="360"/>
      </w:pPr>
      <w:rPr>
        <w:rFonts w:ascii="Wingdings" w:hAnsi="Wingdings" w:hint="default"/>
      </w:rPr>
    </w:lvl>
    <w:lvl w:ilvl="6" w:tplc="080C0001" w:tentative="1">
      <w:start w:val="1"/>
      <w:numFmt w:val="bullet"/>
      <w:lvlText w:val=""/>
      <w:lvlJc w:val="left"/>
      <w:pPr>
        <w:ind w:left="5183" w:hanging="360"/>
      </w:pPr>
      <w:rPr>
        <w:rFonts w:ascii="Symbol" w:hAnsi="Symbol" w:hint="default"/>
      </w:rPr>
    </w:lvl>
    <w:lvl w:ilvl="7" w:tplc="080C0003" w:tentative="1">
      <w:start w:val="1"/>
      <w:numFmt w:val="bullet"/>
      <w:lvlText w:val="o"/>
      <w:lvlJc w:val="left"/>
      <w:pPr>
        <w:ind w:left="5903" w:hanging="360"/>
      </w:pPr>
      <w:rPr>
        <w:rFonts w:ascii="Courier New" w:hAnsi="Courier New" w:cs="Courier New" w:hint="default"/>
      </w:rPr>
    </w:lvl>
    <w:lvl w:ilvl="8" w:tplc="080C0005" w:tentative="1">
      <w:start w:val="1"/>
      <w:numFmt w:val="bullet"/>
      <w:lvlText w:val=""/>
      <w:lvlJc w:val="left"/>
      <w:pPr>
        <w:ind w:left="6623" w:hanging="360"/>
      </w:pPr>
      <w:rPr>
        <w:rFonts w:ascii="Wingdings" w:hAnsi="Wingdings" w:hint="default"/>
      </w:rPr>
    </w:lvl>
  </w:abstractNum>
  <w:abstractNum w:abstractNumId="15" w15:restartNumberingAfterBreak="0">
    <w:nsid w:val="4FA41259"/>
    <w:multiLevelType w:val="hybridMultilevel"/>
    <w:tmpl w:val="71AAE800"/>
    <w:lvl w:ilvl="0" w:tplc="FFCA997C">
      <w:start w:val="4"/>
      <w:numFmt w:val="bullet"/>
      <w:lvlText w:val=""/>
      <w:lvlJc w:val="left"/>
      <w:pPr>
        <w:ind w:left="720" w:hanging="360"/>
      </w:pPr>
      <w:rPr>
        <w:rFonts w:ascii="Wingdings" w:eastAsia="Times New Roman" w:hAnsi="Wingdings" w:cs="Times New Roman" w:hint="default"/>
      </w:rPr>
    </w:lvl>
    <w:lvl w:ilvl="1" w:tplc="080C0003">
      <w:start w:val="1"/>
      <w:numFmt w:val="bullet"/>
      <w:lvlText w:val="o"/>
      <w:lvlJc w:val="left"/>
      <w:pPr>
        <w:ind w:left="1440" w:hanging="360"/>
      </w:pPr>
      <w:rPr>
        <w:rFonts w:ascii="Courier New" w:hAnsi="Courier New" w:cs="Courier New" w:hint="default"/>
      </w:rPr>
    </w:lvl>
    <w:lvl w:ilvl="2" w:tplc="D5269C06">
      <w:start w:val="1"/>
      <w:numFmt w:val="bullet"/>
      <w:pStyle w:val="Listepucescarres"/>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5EC91565"/>
    <w:multiLevelType w:val="hybridMultilevel"/>
    <w:tmpl w:val="A080F684"/>
    <w:lvl w:ilvl="0" w:tplc="60B8D632">
      <w:numFmt w:val="bullet"/>
      <w:lvlText w:val=""/>
      <w:lvlJc w:val="left"/>
      <w:pPr>
        <w:ind w:left="1429" w:hanging="360"/>
      </w:pPr>
      <w:rPr>
        <w:rFonts w:ascii="Wingdings" w:eastAsia="Times New Roman" w:hAnsi="Wingdings" w:cs="Calibri" w:hint="default"/>
        <w:b w:val="0"/>
      </w:rPr>
    </w:lvl>
    <w:lvl w:ilvl="1" w:tplc="CA82912A">
      <w:numFmt w:val="bullet"/>
      <w:pStyle w:val="--"/>
      <w:lvlText w:val=""/>
      <w:lvlJc w:val="left"/>
      <w:pPr>
        <w:ind w:left="2149" w:hanging="360"/>
      </w:pPr>
      <w:rPr>
        <w:rFonts w:ascii="Wingdings" w:eastAsia="Times New Roman" w:hAnsi="Wingdings" w:cs="Calibri" w:hint="default"/>
        <w:b w:val="0"/>
      </w:rPr>
    </w:lvl>
    <w:lvl w:ilvl="2" w:tplc="080C0005">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17" w15:restartNumberingAfterBreak="0">
    <w:nsid w:val="6EA92758"/>
    <w:multiLevelType w:val="hybridMultilevel"/>
    <w:tmpl w:val="2F3A39F0"/>
    <w:lvl w:ilvl="0" w:tplc="11C0569A">
      <w:start w:val="1"/>
      <w:numFmt w:val="bullet"/>
      <w:lvlText w:val="•"/>
      <w:lvlJc w:val="left"/>
      <w:pPr>
        <w:tabs>
          <w:tab w:val="num" w:pos="720"/>
        </w:tabs>
        <w:ind w:left="720" w:hanging="360"/>
      </w:pPr>
      <w:rPr>
        <w:rFonts w:ascii="Arial" w:hAnsi="Arial" w:hint="default"/>
      </w:rPr>
    </w:lvl>
    <w:lvl w:ilvl="1" w:tplc="CE04F122">
      <w:start w:val="844"/>
      <w:numFmt w:val="bullet"/>
      <w:lvlText w:val="–"/>
      <w:lvlJc w:val="left"/>
      <w:pPr>
        <w:tabs>
          <w:tab w:val="num" w:pos="1440"/>
        </w:tabs>
        <w:ind w:left="1440" w:hanging="360"/>
      </w:pPr>
      <w:rPr>
        <w:rFonts w:ascii="Arial" w:hAnsi="Arial" w:hint="default"/>
      </w:rPr>
    </w:lvl>
    <w:lvl w:ilvl="2" w:tplc="46BE6D56" w:tentative="1">
      <w:start w:val="1"/>
      <w:numFmt w:val="bullet"/>
      <w:lvlText w:val="•"/>
      <w:lvlJc w:val="left"/>
      <w:pPr>
        <w:tabs>
          <w:tab w:val="num" w:pos="2160"/>
        </w:tabs>
        <w:ind w:left="2160" w:hanging="360"/>
      </w:pPr>
      <w:rPr>
        <w:rFonts w:ascii="Arial" w:hAnsi="Arial" w:hint="default"/>
      </w:rPr>
    </w:lvl>
    <w:lvl w:ilvl="3" w:tplc="FC5E6A4A" w:tentative="1">
      <w:start w:val="1"/>
      <w:numFmt w:val="bullet"/>
      <w:lvlText w:val="•"/>
      <w:lvlJc w:val="left"/>
      <w:pPr>
        <w:tabs>
          <w:tab w:val="num" w:pos="2880"/>
        </w:tabs>
        <w:ind w:left="2880" w:hanging="360"/>
      </w:pPr>
      <w:rPr>
        <w:rFonts w:ascii="Arial" w:hAnsi="Arial" w:hint="default"/>
      </w:rPr>
    </w:lvl>
    <w:lvl w:ilvl="4" w:tplc="13CCD83A" w:tentative="1">
      <w:start w:val="1"/>
      <w:numFmt w:val="bullet"/>
      <w:lvlText w:val="•"/>
      <w:lvlJc w:val="left"/>
      <w:pPr>
        <w:tabs>
          <w:tab w:val="num" w:pos="3600"/>
        </w:tabs>
        <w:ind w:left="3600" w:hanging="360"/>
      </w:pPr>
      <w:rPr>
        <w:rFonts w:ascii="Arial" w:hAnsi="Arial" w:hint="default"/>
      </w:rPr>
    </w:lvl>
    <w:lvl w:ilvl="5" w:tplc="B55AB2FC" w:tentative="1">
      <w:start w:val="1"/>
      <w:numFmt w:val="bullet"/>
      <w:lvlText w:val="•"/>
      <w:lvlJc w:val="left"/>
      <w:pPr>
        <w:tabs>
          <w:tab w:val="num" w:pos="4320"/>
        </w:tabs>
        <w:ind w:left="4320" w:hanging="360"/>
      </w:pPr>
      <w:rPr>
        <w:rFonts w:ascii="Arial" w:hAnsi="Arial" w:hint="default"/>
      </w:rPr>
    </w:lvl>
    <w:lvl w:ilvl="6" w:tplc="15C0BF0E" w:tentative="1">
      <w:start w:val="1"/>
      <w:numFmt w:val="bullet"/>
      <w:lvlText w:val="•"/>
      <w:lvlJc w:val="left"/>
      <w:pPr>
        <w:tabs>
          <w:tab w:val="num" w:pos="5040"/>
        </w:tabs>
        <w:ind w:left="5040" w:hanging="360"/>
      </w:pPr>
      <w:rPr>
        <w:rFonts w:ascii="Arial" w:hAnsi="Arial" w:hint="default"/>
      </w:rPr>
    </w:lvl>
    <w:lvl w:ilvl="7" w:tplc="299EF04A" w:tentative="1">
      <w:start w:val="1"/>
      <w:numFmt w:val="bullet"/>
      <w:lvlText w:val="•"/>
      <w:lvlJc w:val="left"/>
      <w:pPr>
        <w:tabs>
          <w:tab w:val="num" w:pos="5760"/>
        </w:tabs>
        <w:ind w:left="5760" w:hanging="360"/>
      </w:pPr>
      <w:rPr>
        <w:rFonts w:ascii="Arial" w:hAnsi="Arial" w:hint="default"/>
      </w:rPr>
    </w:lvl>
    <w:lvl w:ilvl="8" w:tplc="CDB645F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EE185B"/>
    <w:multiLevelType w:val="hybridMultilevel"/>
    <w:tmpl w:val="2A80BCE2"/>
    <w:lvl w:ilvl="0" w:tplc="D180A9DC">
      <w:start w:val="1"/>
      <w:numFmt w:val="bullet"/>
      <w:lvlText w:val="–"/>
      <w:lvlJc w:val="left"/>
      <w:pPr>
        <w:tabs>
          <w:tab w:val="num" w:pos="720"/>
        </w:tabs>
        <w:ind w:left="720" w:hanging="360"/>
      </w:pPr>
      <w:rPr>
        <w:rFonts w:ascii="Arial" w:hAnsi="Arial" w:hint="default"/>
      </w:rPr>
    </w:lvl>
    <w:lvl w:ilvl="1" w:tplc="DF382038">
      <w:start w:val="1"/>
      <w:numFmt w:val="bullet"/>
      <w:lvlText w:val="–"/>
      <w:lvlJc w:val="left"/>
      <w:pPr>
        <w:tabs>
          <w:tab w:val="num" w:pos="1440"/>
        </w:tabs>
        <w:ind w:left="1440" w:hanging="360"/>
      </w:pPr>
      <w:rPr>
        <w:rFonts w:ascii="Arial" w:hAnsi="Arial" w:hint="default"/>
      </w:rPr>
    </w:lvl>
    <w:lvl w:ilvl="2" w:tplc="63C4F5A6" w:tentative="1">
      <w:start w:val="1"/>
      <w:numFmt w:val="bullet"/>
      <w:lvlText w:val="–"/>
      <w:lvlJc w:val="left"/>
      <w:pPr>
        <w:tabs>
          <w:tab w:val="num" w:pos="2160"/>
        </w:tabs>
        <w:ind w:left="2160" w:hanging="360"/>
      </w:pPr>
      <w:rPr>
        <w:rFonts w:ascii="Arial" w:hAnsi="Arial" w:hint="default"/>
      </w:rPr>
    </w:lvl>
    <w:lvl w:ilvl="3" w:tplc="86EEFA96" w:tentative="1">
      <w:start w:val="1"/>
      <w:numFmt w:val="bullet"/>
      <w:lvlText w:val="–"/>
      <w:lvlJc w:val="left"/>
      <w:pPr>
        <w:tabs>
          <w:tab w:val="num" w:pos="2880"/>
        </w:tabs>
        <w:ind w:left="2880" w:hanging="360"/>
      </w:pPr>
      <w:rPr>
        <w:rFonts w:ascii="Arial" w:hAnsi="Arial" w:hint="default"/>
      </w:rPr>
    </w:lvl>
    <w:lvl w:ilvl="4" w:tplc="EA2645AA" w:tentative="1">
      <w:start w:val="1"/>
      <w:numFmt w:val="bullet"/>
      <w:lvlText w:val="–"/>
      <w:lvlJc w:val="left"/>
      <w:pPr>
        <w:tabs>
          <w:tab w:val="num" w:pos="3600"/>
        </w:tabs>
        <w:ind w:left="3600" w:hanging="360"/>
      </w:pPr>
      <w:rPr>
        <w:rFonts w:ascii="Arial" w:hAnsi="Arial" w:hint="default"/>
      </w:rPr>
    </w:lvl>
    <w:lvl w:ilvl="5" w:tplc="DC262EC0" w:tentative="1">
      <w:start w:val="1"/>
      <w:numFmt w:val="bullet"/>
      <w:lvlText w:val="–"/>
      <w:lvlJc w:val="left"/>
      <w:pPr>
        <w:tabs>
          <w:tab w:val="num" w:pos="4320"/>
        </w:tabs>
        <w:ind w:left="4320" w:hanging="360"/>
      </w:pPr>
      <w:rPr>
        <w:rFonts w:ascii="Arial" w:hAnsi="Arial" w:hint="default"/>
      </w:rPr>
    </w:lvl>
    <w:lvl w:ilvl="6" w:tplc="0B6CA588" w:tentative="1">
      <w:start w:val="1"/>
      <w:numFmt w:val="bullet"/>
      <w:lvlText w:val="–"/>
      <w:lvlJc w:val="left"/>
      <w:pPr>
        <w:tabs>
          <w:tab w:val="num" w:pos="5040"/>
        </w:tabs>
        <w:ind w:left="5040" w:hanging="360"/>
      </w:pPr>
      <w:rPr>
        <w:rFonts w:ascii="Arial" w:hAnsi="Arial" w:hint="default"/>
      </w:rPr>
    </w:lvl>
    <w:lvl w:ilvl="7" w:tplc="040445BE" w:tentative="1">
      <w:start w:val="1"/>
      <w:numFmt w:val="bullet"/>
      <w:lvlText w:val="–"/>
      <w:lvlJc w:val="left"/>
      <w:pPr>
        <w:tabs>
          <w:tab w:val="num" w:pos="5760"/>
        </w:tabs>
        <w:ind w:left="5760" w:hanging="360"/>
      </w:pPr>
      <w:rPr>
        <w:rFonts w:ascii="Arial" w:hAnsi="Arial" w:hint="default"/>
      </w:rPr>
    </w:lvl>
    <w:lvl w:ilvl="8" w:tplc="10F4DB1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56A323C"/>
    <w:multiLevelType w:val="hybridMultilevel"/>
    <w:tmpl w:val="5686A932"/>
    <w:lvl w:ilvl="0" w:tplc="EA88F6C4">
      <w:start w:val="1"/>
      <w:numFmt w:val="upperRoman"/>
      <w:lvlText w:val="%1."/>
      <w:lvlJc w:val="left"/>
      <w:pPr>
        <w:ind w:left="2137" w:hanging="720"/>
      </w:pPr>
      <w:rPr>
        <w:rFonts w:hint="default"/>
        <w:sz w:val="32"/>
        <w:szCs w:val="32"/>
      </w:rPr>
    </w:lvl>
    <w:lvl w:ilvl="1" w:tplc="080C0019" w:tentative="1">
      <w:start w:val="1"/>
      <w:numFmt w:val="lowerLetter"/>
      <w:lvlText w:val="%2."/>
      <w:lvlJc w:val="left"/>
      <w:pPr>
        <w:ind w:left="2497" w:hanging="360"/>
      </w:pPr>
    </w:lvl>
    <w:lvl w:ilvl="2" w:tplc="080C001B" w:tentative="1">
      <w:start w:val="1"/>
      <w:numFmt w:val="lowerRoman"/>
      <w:lvlText w:val="%3."/>
      <w:lvlJc w:val="right"/>
      <w:pPr>
        <w:ind w:left="3217" w:hanging="180"/>
      </w:pPr>
    </w:lvl>
    <w:lvl w:ilvl="3" w:tplc="080C000F" w:tentative="1">
      <w:start w:val="1"/>
      <w:numFmt w:val="decimal"/>
      <w:lvlText w:val="%4."/>
      <w:lvlJc w:val="left"/>
      <w:pPr>
        <w:ind w:left="3937" w:hanging="360"/>
      </w:pPr>
    </w:lvl>
    <w:lvl w:ilvl="4" w:tplc="080C0019" w:tentative="1">
      <w:start w:val="1"/>
      <w:numFmt w:val="lowerLetter"/>
      <w:lvlText w:val="%5."/>
      <w:lvlJc w:val="left"/>
      <w:pPr>
        <w:ind w:left="4657" w:hanging="360"/>
      </w:pPr>
    </w:lvl>
    <w:lvl w:ilvl="5" w:tplc="080C001B" w:tentative="1">
      <w:start w:val="1"/>
      <w:numFmt w:val="lowerRoman"/>
      <w:lvlText w:val="%6."/>
      <w:lvlJc w:val="right"/>
      <w:pPr>
        <w:ind w:left="5377" w:hanging="180"/>
      </w:pPr>
    </w:lvl>
    <w:lvl w:ilvl="6" w:tplc="080C000F" w:tentative="1">
      <w:start w:val="1"/>
      <w:numFmt w:val="decimal"/>
      <w:lvlText w:val="%7."/>
      <w:lvlJc w:val="left"/>
      <w:pPr>
        <w:ind w:left="6097" w:hanging="360"/>
      </w:pPr>
    </w:lvl>
    <w:lvl w:ilvl="7" w:tplc="080C0019" w:tentative="1">
      <w:start w:val="1"/>
      <w:numFmt w:val="lowerLetter"/>
      <w:lvlText w:val="%8."/>
      <w:lvlJc w:val="left"/>
      <w:pPr>
        <w:ind w:left="6817" w:hanging="360"/>
      </w:pPr>
    </w:lvl>
    <w:lvl w:ilvl="8" w:tplc="080C001B" w:tentative="1">
      <w:start w:val="1"/>
      <w:numFmt w:val="lowerRoman"/>
      <w:lvlText w:val="%9."/>
      <w:lvlJc w:val="right"/>
      <w:pPr>
        <w:ind w:left="7537" w:hanging="180"/>
      </w:pPr>
    </w:lvl>
  </w:abstractNum>
  <w:num w:numId="1">
    <w:abstractNumId w:val="8"/>
  </w:num>
  <w:num w:numId="2">
    <w:abstractNumId w:val="19"/>
  </w:num>
  <w:num w:numId="3">
    <w:abstractNumId w:val="16"/>
  </w:num>
  <w:num w:numId="4">
    <w:abstractNumId w:val="2"/>
  </w:num>
  <w:num w:numId="5">
    <w:abstractNumId w:val="6"/>
  </w:num>
  <w:num w:numId="6">
    <w:abstractNumId w:val="7"/>
  </w:num>
  <w:num w:numId="7">
    <w:abstractNumId w:val="0"/>
  </w:num>
  <w:num w:numId="8">
    <w:abstractNumId w:val="15"/>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num>
  <w:num w:numId="13">
    <w:abstractNumId w:val="14"/>
  </w:num>
  <w:num w:numId="14">
    <w:abstractNumId w:val="12"/>
  </w:num>
  <w:num w:numId="15">
    <w:abstractNumId w:val="4"/>
  </w:num>
  <w:num w:numId="16">
    <w:abstractNumId w:val="5"/>
  </w:num>
  <w:num w:numId="17">
    <w:abstractNumId w:val="10"/>
  </w:num>
  <w:num w:numId="18">
    <w:abstractNumId w:val="13"/>
  </w:num>
  <w:num w:numId="19">
    <w:abstractNumId w:val="1"/>
  </w:num>
  <w:num w:numId="20">
    <w:abstractNumId w:val="17"/>
  </w:num>
  <w:num w:numId="21">
    <w:abstractNumId w:val="3"/>
  </w:num>
  <w:num w:numId="22">
    <w:abstractNumId w:val="18"/>
  </w:num>
  <w:num w:numId="23">
    <w:abstractNumId w:val="11"/>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2"/>
  <w:displayBackgroundShape/>
  <w:defaultTabStop w:val="708"/>
  <w:hyphenationZone w:val="425"/>
  <w:drawingGridHorizontalSpacing w:val="110"/>
  <w:displayHorizontalDrawingGridEvery w:val="2"/>
  <w:characterSpacingControl w:val="doNotCompress"/>
  <w:hdrShapeDefaults>
    <o:shapedefaults v:ext="edit" spidmax="3098">
      <o:colormru v:ext="edit" colors="#831b19,#831a12,#a76659,#bbdb88"/>
      <o:colormenu v:ext="edit" fillcolor="#ffc000" strokecolor="#c00000"/>
    </o:shapedefaults>
    <o:shapelayout v:ext="edit">
      <o:idmap v:ext="edit" data="3"/>
      <o:rules v:ext="edit">
        <o:r id="V:Rule5" type="connector" idref="#_x0000_s3082"/>
        <o:r id="V:Rule6" type="connector" idref="#_x0000_s3095"/>
        <o:r id="V:Rule7" type="connector" idref="#_x0000_s3096"/>
        <o:r id="V:Rule8" type="connector" idref="#_x0000_s3080"/>
      </o:rules>
    </o:shapelayout>
  </w:hdrShapeDefaults>
  <w:footnotePr>
    <w:footnote w:id="-1"/>
    <w:footnote w:id="0"/>
  </w:footnotePr>
  <w:endnotePr>
    <w:endnote w:id="-1"/>
    <w:endnote w:id="0"/>
  </w:endnotePr>
  <w:compat>
    <w:compatSetting w:name="compatibilityMode" w:uri="http://schemas.microsoft.com/office/word" w:val="12"/>
  </w:compat>
  <w:rsids>
    <w:rsidRoot w:val="00C73304"/>
    <w:rsid w:val="0000704C"/>
    <w:rsid w:val="0003659B"/>
    <w:rsid w:val="0004582F"/>
    <w:rsid w:val="00046C70"/>
    <w:rsid w:val="00050CA3"/>
    <w:rsid w:val="00050E76"/>
    <w:rsid w:val="00075F74"/>
    <w:rsid w:val="000770C9"/>
    <w:rsid w:val="0009262C"/>
    <w:rsid w:val="00096CD4"/>
    <w:rsid w:val="000B28E0"/>
    <w:rsid w:val="000D1F75"/>
    <w:rsid w:val="000D350E"/>
    <w:rsid w:val="000D3FBF"/>
    <w:rsid w:val="000D4708"/>
    <w:rsid w:val="000F32B1"/>
    <w:rsid w:val="00114B08"/>
    <w:rsid w:val="00131CC1"/>
    <w:rsid w:val="00156C32"/>
    <w:rsid w:val="00157F52"/>
    <w:rsid w:val="00161D3D"/>
    <w:rsid w:val="001760C4"/>
    <w:rsid w:val="00181380"/>
    <w:rsid w:val="001921EF"/>
    <w:rsid w:val="00193909"/>
    <w:rsid w:val="001A7E56"/>
    <w:rsid w:val="001B0879"/>
    <w:rsid w:val="001C4251"/>
    <w:rsid w:val="001E0987"/>
    <w:rsid w:val="001E50E2"/>
    <w:rsid w:val="001F57C0"/>
    <w:rsid w:val="00201F0C"/>
    <w:rsid w:val="00212CF2"/>
    <w:rsid w:val="0021618A"/>
    <w:rsid w:val="00234BD0"/>
    <w:rsid w:val="002432B4"/>
    <w:rsid w:val="002531D8"/>
    <w:rsid w:val="00262AE9"/>
    <w:rsid w:val="00266527"/>
    <w:rsid w:val="002766F8"/>
    <w:rsid w:val="00286712"/>
    <w:rsid w:val="0029342A"/>
    <w:rsid w:val="002A0609"/>
    <w:rsid w:val="002A3F01"/>
    <w:rsid w:val="002D0E63"/>
    <w:rsid w:val="002D5693"/>
    <w:rsid w:val="002E5736"/>
    <w:rsid w:val="002E682A"/>
    <w:rsid w:val="002F634E"/>
    <w:rsid w:val="0030507A"/>
    <w:rsid w:val="00305287"/>
    <w:rsid w:val="00316074"/>
    <w:rsid w:val="003471E5"/>
    <w:rsid w:val="003558CB"/>
    <w:rsid w:val="00363DF4"/>
    <w:rsid w:val="00370EF9"/>
    <w:rsid w:val="003736AD"/>
    <w:rsid w:val="003869A2"/>
    <w:rsid w:val="00387E1F"/>
    <w:rsid w:val="00393EE7"/>
    <w:rsid w:val="003A63EB"/>
    <w:rsid w:val="003F0E22"/>
    <w:rsid w:val="004036DB"/>
    <w:rsid w:val="004064C9"/>
    <w:rsid w:val="00416758"/>
    <w:rsid w:val="0042690F"/>
    <w:rsid w:val="004312F2"/>
    <w:rsid w:val="0043421D"/>
    <w:rsid w:val="00444280"/>
    <w:rsid w:val="004464FF"/>
    <w:rsid w:val="00474D3F"/>
    <w:rsid w:val="004766B0"/>
    <w:rsid w:val="00497272"/>
    <w:rsid w:val="004A47E0"/>
    <w:rsid w:val="004B2EEA"/>
    <w:rsid w:val="004B5067"/>
    <w:rsid w:val="004C30B4"/>
    <w:rsid w:val="004F29DA"/>
    <w:rsid w:val="004F3FF1"/>
    <w:rsid w:val="005011CC"/>
    <w:rsid w:val="00515AC5"/>
    <w:rsid w:val="00516FE5"/>
    <w:rsid w:val="00521AAD"/>
    <w:rsid w:val="00530140"/>
    <w:rsid w:val="00542F6E"/>
    <w:rsid w:val="005525FD"/>
    <w:rsid w:val="005533AA"/>
    <w:rsid w:val="00573524"/>
    <w:rsid w:val="00575F9D"/>
    <w:rsid w:val="00584F74"/>
    <w:rsid w:val="00595F09"/>
    <w:rsid w:val="005A77C1"/>
    <w:rsid w:val="005D11E0"/>
    <w:rsid w:val="005D78C4"/>
    <w:rsid w:val="005F6472"/>
    <w:rsid w:val="0060268A"/>
    <w:rsid w:val="00632F3F"/>
    <w:rsid w:val="00645AF6"/>
    <w:rsid w:val="00646E2E"/>
    <w:rsid w:val="00651643"/>
    <w:rsid w:val="00666699"/>
    <w:rsid w:val="00676CB4"/>
    <w:rsid w:val="00694541"/>
    <w:rsid w:val="006A48B6"/>
    <w:rsid w:val="006C12CB"/>
    <w:rsid w:val="006C7447"/>
    <w:rsid w:val="006D3168"/>
    <w:rsid w:val="006F5B4A"/>
    <w:rsid w:val="007065D3"/>
    <w:rsid w:val="00723F24"/>
    <w:rsid w:val="00724C96"/>
    <w:rsid w:val="00726B54"/>
    <w:rsid w:val="00732835"/>
    <w:rsid w:val="00737673"/>
    <w:rsid w:val="007447F5"/>
    <w:rsid w:val="0075125C"/>
    <w:rsid w:val="00752B4F"/>
    <w:rsid w:val="007547F3"/>
    <w:rsid w:val="00760BAC"/>
    <w:rsid w:val="00762982"/>
    <w:rsid w:val="007753A9"/>
    <w:rsid w:val="007828C9"/>
    <w:rsid w:val="007912BA"/>
    <w:rsid w:val="007915FD"/>
    <w:rsid w:val="007977B8"/>
    <w:rsid w:val="007A0C58"/>
    <w:rsid w:val="007A0E70"/>
    <w:rsid w:val="007A4951"/>
    <w:rsid w:val="007C2480"/>
    <w:rsid w:val="007C3ADA"/>
    <w:rsid w:val="007D692A"/>
    <w:rsid w:val="007F2923"/>
    <w:rsid w:val="007F3A26"/>
    <w:rsid w:val="00801710"/>
    <w:rsid w:val="00806516"/>
    <w:rsid w:val="008216C7"/>
    <w:rsid w:val="00844115"/>
    <w:rsid w:val="00844658"/>
    <w:rsid w:val="008705E6"/>
    <w:rsid w:val="00873C39"/>
    <w:rsid w:val="008852C5"/>
    <w:rsid w:val="0088644E"/>
    <w:rsid w:val="00895E05"/>
    <w:rsid w:val="00896E22"/>
    <w:rsid w:val="008A2CC0"/>
    <w:rsid w:val="008B05F5"/>
    <w:rsid w:val="008B0B28"/>
    <w:rsid w:val="008B434B"/>
    <w:rsid w:val="008C393F"/>
    <w:rsid w:val="008C43FE"/>
    <w:rsid w:val="008C5516"/>
    <w:rsid w:val="008C5C87"/>
    <w:rsid w:val="008D1BAD"/>
    <w:rsid w:val="008D775D"/>
    <w:rsid w:val="009007AA"/>
    <w:rsid w:val="009016F4"/>
    <w:rsid w:val="009161CE"/>
    <w:rsid w:val="00931BAF"/>
    <w:rsid w:val="009562EB"/>
    <w:rsid w:val="009573CC"/>
    <w:rsid w:val="00960F05"/>
    <w:rsid w:val="00963112"/>
    <w:rsid w:val="009634B2"/>
    <w:rsid w:val="009811D8"/>
    <w:rsid w:val="00992D2D"/>
    <w:rsid w:val="009A5590"/>
    <w:rsid w:val="009B14FF"/>
    <w:rsid w:val="009F74E2"/>
    <w:rsid w:val="00A14772"/>
    <w:rsid w:val="00A16B52"/>
    <w:rsid w:val="00A21437"/>
    <w:rsid w:val="00A257AE"/>
    <w:rsid w:val="00A51E3C"/>
    <w:rsid w:val="00A749EF"/>
    <w:rsid w:val="00A8132F"/>
    <w:rsid w:val="00A86396"/>
    <w:rsid w:val="00A949A7"/>
    <w:rsid w:val="00A966B1"/>
    <w:rsid w:val="00AA6A6D"/>
    <w:rsid w:val="00AB0465"/>
    <w:rsid w:val="00AC4A38"/>
    <w:rsid w:val="00AD1605"/>
    <w:rsid w:val="00AE6549"/>
    <w:rsid w:val="00AF349F"/>
    <w:rsid w:val="00B0430A"/>
    <w:rsid w:val="00B05B76"/>
    <w:rsid w:val="00B21955"/>
    <w:rsid w:val="00B26C82"/>
    <w:rsid w:val="00B3266A"/>
    <w:rsid w:val="00B34A80"/>
    <w:rsid w:val="00B36ADD"/>
    <w:rsid w:val="00B51FA0"/>
    <w:rsid w:val="00B54E71"/>
    <w:rsid w:val="00B80925"/>
    <w:rsid w:val="00B8211B"/>
    <w:rsid w:val="00B82911"/>
    <w:rsid w:val="00B91CB2"/>
    <w:rsid w:val="00BB3499"/>
    <w:rsid w:val="00BB72A6"/>
    <w:rsid w:val="00BD45FC"/>
    <w:rsid w:val="00BE1AF8"/>
    <w:rsid w:val="00BE3402"/>
    <w:rsid w:val="00BF4AFB"/>
    <w:rsid w:val="00C3332F"/>
    <w:rsid w:val="00C60CD4"/>
    <w:rsid w:val="00C66757"/>
    <w:rsid w:val="00C73304"/>
    <w:rsid w:val="00C7703A"/>
    <w:rsid w:val="00C812B7"/>
    <w:rsid w:val="00C87EB2"/>
    <w:rsid w:val="00CB2F8A"/>
    <w:rsid w:val="00CB47F4"/>
    <w:rsid w:val="00CC1979"/>
    <w:rsid w:val="00CD01D9"/>
    <w:rsid w:val="00CF6D47"/>
    <w:rsid w:val="00CF6E3E"/>
    <w:rsid w:val="00D00C1B"/>
    <w:rsid w:val="00D023E6"/>
    <w:rsid w:val="00D028B4"/>
    <w:rsid w:val="00D113F4"/>
    <w:rsid w:val="00D50719"/>
    <w:rsid w:val="00D5537A"/>
    <w:rsid w:val="00D554D8"/>
    <w:rsid w:val="00D61A62"/>
    <w:rsid w:val="00D66CF9"/>
    <w:rsid w:val="00D7329B"/>
    <w:rsid w:val="00D85830"/>
    <w:rsid w:val="00D86545"/>
    <w:rsid w:val="00D8656D"/>
    <w:rsid w:val="00DB16A4"/>
    <w:rsid w:val="00DF66D0"/>
    <w:rsid w:val="00DF74AB"/>
    <w:rsid w:val="00E059EF"/>
    <w:rsid w:val="00E157EE"/>
    <w:rsid w:val="00E245E3"/>
    <w:rsid w:val="00E25625"/>
    <w:rsid w:val="00E269A8"/>
    <w:rsid w:val="00E33341"/>
    <w:rsid w:val="00E351B8"/>
    <w:rsid w:val="00E47239"/>
    <w:rsid w:val="00E47A48"/>
    <w:rsid w:val="00E62B44"/>
    <w:rsid w:val="00E640A6"/>
    <w:rsid w:val="00E66735"/>
    <w:rsid w:val="00E76509"/>
    <w:rsid w:val="00EB45CD"/>
    <w:rsid w:val="00EE4FE0"/>
    <w:rsid w:val="00EE5BD1"/>
    <w:rsid w:val="00F111C5"/>
    <w:rsid w:val="00F153F1"/>
    <w:rsid w:val="00F26D24"/>
    <w:rsid w:val="00F446DF"/>
    <w:rsid w:val="00F4493B"/>
    <w:rsid w:val="00F47B1C"/>
    <w:rsid w:val="00F626B9"/>
    <w:rsid w:val="00F779A0"/>
    <w:rsid w:val="00FA1E5B"/>
    <w:rsid w:val="00FA22F1"/>
    <w:rsid w:val="00FB409E"/>
    <w:rsid w:val="00FD4803"/>
    <w:rsid w:val="00FE366A"/>
    <w:rsid w:val="00FE672C"/>
    <w:rsid w:val="00FE6D55"/>
    <w:rsid w:val="00FF604B"/>
    <w:rsid w:val="00FF79C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098">
      <o:colormru v:ext="edit" colors="#831b19,#831a12,#a76659,#bbdb88"/>
      <o:colormenu v:ext="edit" fillcolor="#ffc000" strokecolor="#c00000"/>
    </o:shapedefaults>
    <o:shapelayout v:ext="edit">
      <o:idmap v:ext="edit" data="1"/>
    </o:shapelayout>
  </w:shapeDefaults>
  <w:decimalSymbol w:val=","/>
  <w:listSeparator w:val=";"/>
  <w14:docId w14:val="71C806D2"/>
  <w15:docId w15:val="{BC543048-D4E3-4121-BE1B-E8F0F78B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1B8"/>
    <w:pPr>
      <w:spacing w:after="120" w:line="240" w:lineRule="auto"/>
    </w:pPr>
  </w:style>
  <w:style w:type="paragraph" w:styleId="Titre1">
    <w:name w:val="heading 1"/>
    <w:basedOn w:val="Paragraphedeliste"/>
    <w:next w:val="Normal"/>
    <w:link w:val="Titre1Car"/>
    <w:uiPriority w:val="9"/>
    <w:qFormat/>
    <w:rsid w:val="00B51FA0"/>
    <w:pPr>
      <w:numPr>
        <w:numId w:val="9"/>
      </w:numPr>
      <w:pBdr>
        <w:bottom w:val="single" w:sz="12" w:space="1" w:color="auto"/>
      </w:pBdr>
      <w:spacing w:before="120"/>
      <w:ind w:left="426" w:right="-2" w:hanging="426"/>
      <w:outlineLvl w:val="0"/>
    </w:pPr>
    <w:rPr>
      <w:rFonts w:ascii="Calibri" w:hAnsi="Calibri"/>
      <w:b/>
      <w:sz w:val="28"/>
      <w:szCs w:val="32"/>
    </w:rPr>
  </w:style>
  <w:style w:type="paragraph" w:styleId="Titre2">
    <w:name w:val="heading 2"/>
    <w:basedOn w:val="Paragraphedeliste"/>
    <w:next w:val="Normal"/>
    <w:link w:val="Titre2Car"/>
    <w:uiPriority w:val="9"/>
    <w:unhideWhenUsed/>
    <w:qFormat/>
    <w:rsid w:val="00AB0465"/>
    <w:pPr>
      <w:numPr>
        <w:ilvl w:val="1"/>
        <w:numId w:val="9"/>
      </w:numPr>
      <w:spacing w:before="240"/>
      <w:outlineLvl w:val="1"/>
    </w:pPr>
    <w:rPr>
      <w:b/>
      <w:sz w:val="24"/>
      <w:u w:val="single"/>
    </w:rPr>
  </w:style>
  <w:style w:type="paragraph" w:styleId="Titre3">
    <w:name w:val="heading 3"/>
    <w:basedOn w:val="Normal"/>
    <w:next w:val="Normal"/>
    <w:link w:val="Titre3Car"/>
    <w:uiPriority w:val="9"/>
    <w:unhideWhenUsed/>
    <w:qFormat/>
    <w:rsid w:val="00896E22"/>
    <w:pPr>
      <w:keepNext/>
      <w:keepLines/>
      <w:numPr>
        <w:ilvl w:val="2"/>
        <w:numId w:val="9"/>
      </w:numPr>
      <w:spacing w:before="120"/>
      <w:ind w:left="993"/>
      <w:outlineLvl w:val="2"/>
    </w:pPr>
    <w:rPr>
      <w:rFonts w:eastAsiaTheme="majorEastAsia" w:cstheme="majorBidi"/>
      <w:b/>
      <w:bCs/>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125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5125C"/>
    <w:rPr>
      <w:rFonts w:ascii="Tahoma" w:hAnsi="Tahoma" w:cs="Tahoma"/>
      <w:sz w:val="16"/>
      <w:szCs w:val="16"/>
    </w:rPr>
  </w:style>
  <w:style w:type="paragraph" w:styleId="En-tte">
    <w:name w:val="header"/>
    <w:basedOn w:val="Normal"/>
    <w:link w:val="En-tteCar"/>
    <w:uiPriority w:val="99"/>
    <w:semiHidden/>
    <w:unhideWhenUsed/>
    <w:rsid w:val="00234BD0"/>
    <w:pPr>
      <w:tabs>
        <w:tab w:val="center" w:pos="4536"/>
        <w:tab w:val="right" w:pos="9072"/>
      </w:tabs>
      <w:spacing w:after="0"/>
    </w:pPr>
  </w:style>
  <w:style w:type="character" w:customStyle="1" w:styleId="En-tteCar">
    <w:name w:val="En-tête Car"/>
    <w:basedOn w:val="Policepardfaut"/>
    <w:link w:val="En-tte"/>
    <w:uiPriority w:val="99"/>
    <w:semiHidden/>
    <w:rsid w:val="00234BD0"/>
  </w:style>
  <w:style w:type="paragraph" w:styleId="Pieddepage">
    <w:name w:val="footer"/>
    <w:basedOn w:val="Normal"/>
    <w:link w:val="PieddepageCar"/>
    <w:uiPriority w:val="99"/>
    <w:unhideWhenUsed/>
    <w:rsid w:val="00234BD0"/>
    <w:pPr>
      <w:tabs>
        <w:tab w:val="center" w:pos="4536"/>
        <w:tab w:val="right" w:pos="9072"/>
      </w:tabs>
      <w:spacing w:after="0"/>
    </w:pPr>
  </w:style>
  <w:style w:type="character" w:customStyle="1" w:styleId="PieddepageCar">
    <w:name w:val="Pied de page Car"/>
    <w:basedOn w:val="Policepardfaut"/>
    <w:link w:val="Pieddepage"/>
    <w:uiPriority w:val="99"/>
    <w:rsid w:val="00234BD0"/>
  </w:style>
  <w:style w:type="paragraph" w:styleId="Paragraphedeliste">
    <w:name w:val="List Paragraph"/>
    <w:basedOn w:val="Normal"/>
    <w:uiPriority w:val="34"/>
    <w:qFormat/>
    <w:rsid w:val="00732835"/>
    <w:pPr>
      <w:ind w:left="720"/>
      <w:contextualSpacing/>
    </w:pPr>
  </w:style>
  <w:style w:type="character" w:styleId="Emphaseintense">
    <w:name w:val="Intense Emphasis"/>
    <w:uiPriority w:val="21"/>
    <w:qFormat/>
    <w:rsid w:val="00724C96"/>
    <w:rPr>
      <w:b/>
      <w:sz w:val="28"/>
    </w:rPr>
  </w:style>
  <w:style w:type="paragraph" w:customStyle="1" w:styleId="Listetirets">
    <w:name w:val="Liste tirets"/>
    <w:basedOn w:val="Normal"/>
    <w:link w:val="ListetiretsCar"/>
    <w:qFormat/>
    <w:rsid w:val="00E351B8"/>
    <w:pPr>
      <w:numPr>
        <w:numId w:val="1"/>
      </w:numPr>
      <w:spacing w:before="120"/>
      <w:contextualSpacing/>
    </w:pPr>
  </w:style>
  <w:style w:type="character" w:customStyle="1" w:styleId="Titre1Car">
    <w:name w:val="Titre 1 Car"/>
    <w:basedOn w:val="Policepardfaut"/>
    <w:link w:val="Titre1"/>
    <w:uiPriority w:val="9"/>
    <w:rsid w:val="00B51FA0"/>
    <w:rPr>
      <w:rFonts w:ascii="Calibri" w:hAnsi="Calibri"/>
      <w:b/>
      <w:sz w:val="28"/>
      <w:szCs w:val="32"/>
    </w:rPr>
  </w:style>
  <w:style w:type="character" w:customStyle="1" w:styleId="ListetiretsCar">
    <w:name w:val="Liste tirets Car"/>
    <w:basedOn w:val="Policepardfaut"/>
    <w:link w:val="Listetirets"/>
    <w:rsid w:val="00E351B8"/>
  </w:style>
  <w:style w:type="character" w:customStyle="1" w:styleId="Titre2Car">
    <w:name w:val="Titre 2 Car"/>
    <w:basedOn w:val="Policepardfaut"/>
    <w:link w:val="Titre2"/>
    <w:uiPriority w:val="9"/>
    <w:rsid w:val="00AB0465"/>
    <w:rPr>
      <w:b/>
      <w:sz w:val="24"/>
      <w:u w:val="single"/>
    </w:rPr>
  </w:style>
  <w:style w:type="paragraph" w:customStyle="1" w:styleId="--">
    <w:name w:val="--&gt;"/>
    <w:basedOn w:val="Listetirets"/>
    <w:link w:val="--Car"/>
    <w:qFormat/>
    <w:rsid w:val="007977B8"/>
    <w:pPr>
      <w:numPr>
        <w:ilvl w:val="1"/>
        <w:numId w:val="3"/>
      </w:numPr>
      <w:spacing w:before="0" w:after="0"/>
      <w:ind w:left="1066" w:hanging="357"/>
    </w:pPr>
  </w:style>
  <w:style w:type="character" w:customStyle="1" w:styleId="Titre3Car">
    <w:name w:val="Titre 3 Car"/>
    <w:basedOn w:val="Policepardfaut"/>
    <w:link w:val="Titre3"/>
    <w:uiPriority w:val="9"/>
    <w:rsid w:val="00896E22"/>
    <w:rPr>
      <w:rFonts w:eastAsiaTheme="majorEastAsia" w:cstheme="majorBidi"/>
      <w:b/>
      <w:bCs/>
      <w:color w:val="000000" w:themeColor="text1"/>
    </w:rPr>
  </w:style>
  <w:style w:type="character" w:customStyle="1" w:styleId="--Car">
    <w:name w:val="--&gt; Car"/>
    <w:basedOn w:val="ListetiretsCar"/>
    <w:link w:val="--"/>
    <w:rsid w:val="007977B8"/>
  </w:style>
  <w:style w:type="paragraph" w:styleId="Titre">
    <w:name w:val="Title"/>
    <w:basedOn w:val="Normal"/>
    <w:next w:val="Normal"/>
    <w:link w:val="TitreCar"/>
    <w:uiPriority w:val="10"/>
    <w:qFormat/>
    <w:rsid w:val="002E5736"/>
    <w:pPr>
      <w:pBdr>
        <w:bottom w:val="single" w:sz="8" w:space="4" w:color="00ADBA" w:themeColor="accent1"/>
      </w:pBdr>
      <w:spacing w:after="300"/>
      <w:contextualSpacing/>
    </w:pPr>
    <w:rPr>
      <w:rFonts w:asciiTheme="majorHAnsi" w:eastAsiaTheme="majorEastAsia" w:hAnsiTheme="majorHAnsi" w:cstheme="majorBidi"/>
      <w:color w:val="00714B" w:themeColor="text2" w:themeShade="BF"/>
      <w:spacing w:val="5"/>
      <w:kern w:val="28"/>
      <w:sz w:val="52"/>
      <w:szCs w:val="52"/>
    </w:rPr>
  </w:style>
  <w:style w:type="character" w:customStyle="1" w:styleId="TitreCar">
    <w:name w:val="Titre Car"/>
    <w:basedOn w:val="Policepardfaut"/>
    <w:link w:val="Titre"/>
    <w:uiPriority w:val="10"/>
    <w:rsid w:val="002E5736"/>
    <w:rPr>
      <w:rFonts w:asciiTheme="majorHAnsi" w:eastAsiaTheme="majorEastAsia" w:hAnsiTheme="majorHAnsi" w:cstheme="majorBidi"/>
      <w:color w:val="00714B" w:themeColor="text2" w:themeShade="BF"/>
      <w:spacing w:val="5"/>
      <w:kern w:val="28"/>
      <w:sz w:val="52"/>
      <w:szCs w:val="52"/>
    </w:rPr>
  </w:style>
  <w:style w:type="paragraph" w:customStyle="1" w:styleId="Annexes">
    <w:name w:val="Annexes"/>
    <w:basedOn w:val="Titre"/>
    <w:next w:val="Normal"/>
    <w:link w:val="AnnexesCar"/>
    <w:qFormat/>
    <w:rsid w:val="001E0987"/>
    <w:pPr>
      <w:pBdr>
        <w:top w:val="single" w:sz="12" w:space="1" w:color="auto"/>
        <w:left w:val="single" w:sz="12" w:space="4" w:color="auto"/>
        <w:bottom w:val="single" w:sz="12" w:space="4" w:color="auto"/>
        <w:right w:val="single" w:sz="12" w:space="4" w:color="auto"/>
      </w:pBdr>
      <w:jc w:val="center"/>
    </w:pPr>
    <w:rPr>
      <w:rFonts w:asciiTheme="minorHAnsi" w:hAnsiTheme="minorHAnsi"/>
      <w:b/>
      <w:color w:val="000000" w:themeColor="text1"/>
      <w:sz w:val="36"/>
    </w:rPr>
  </w:style>
  <w:style w:type="character" w:customStyle="1" w:styleId="AnnexesCar">
    <w:name w:val="Annexes Car"/>
    <w:basedOn w:val="TitreCar"/>
    <w:link w:val="Annexes"/>
    <w:rsid w:val="001E0987"/>
    <w:rPr>
      <w:rFonts w:asciiTheme="majorHAnsi" w:eastAsiaTheme="majorEastAsia" w:hAnsiTheme="majorHAnsi" w:cstheme="majorBidi"/>
      <w:b/>
      <w:color w:val="000000" w:themeColor="text1"/>
      <w:spacing w:val="5"/>
      <w:kern w:val="28"/>
      <w:sz w:val="36"/>
      <w:szCs w:val="52"/>
    </w:rPr>
  </w:style>
  <w:style w:type="paragraph" w:customStyle="1" w:styleId="Rponse--">
    <w:name w:val="Réponse --&gt;"/>
    <w:basedOn w:val="--"/>
    <w:link w:val="Rponse--Car"/>
    <w:qFormat/>
    <w:rsid w:val="002D0E63"/>
    <w:pPr>
      <w:ind w:left="1418"/>
    </w:pPr>
    <w:rPr>
      <w:color w:val="00B050"/>
    </w:rPr>
  </w:style>
  <w:style w:type="character" w:customStyle="1" w:styleId="Rponse--Car">
    <w:name w:val="Réponse --&gt; Car"/>
    <w:basedOn w:val="--Car"/>
    <w:link w:val="Rponse--"/>
    <w:rsid w:val="002D0E63"/>
    <w:rPr>
      <w:color w:val="00B050"/>
    </w:rPr>
  </w:style>
  <w:style w:type="table" w:styleId="Tramemoyenne1-Accent4">
    <w:name w:val="Medium Shading 1 Accent 4"/>
    <w:basedOn w:val="TableauNormal"/>
    <w:uiPriority w:val="63"/>
    <w:rsid w:val="006C7447"/>
    <w:pPr>
      <w:spacing w:after="0" w:line="240" w:lineRule="auto"/>
    </w:pPr>
    <w:tblPr>
      <w:tblStyleRowBandSize w:val="1"/>
      <w:tblStyleColBandSize w:val="1"/>
      <w:tblBorders>
        <w:top w:val="single" w:sz="8" w:space="0" w:color="8ACE8A" w:themeColor="accent4" w:themeTint="BF"/>
        <w:left w:val="single" w:sz="8" w:space="0" w:color="8ACE8A" w:themeColor="accent4" w:themeTint="BF"/>
        <w:bottom w:val="single" w:sz="8" w:space="0" w:color="8ACE8A" w:themeColor="accent4" w:themeTint="BF"/>
        <w:right w:val="single" w:sz="8" w:space="0" w:color="8ACE8A" w:themeColor="accent4" w:themeTint="BF"/>
        <w:insideH w:val="single" w:sz="8" w:space="0" w:color="8ACE8A" w:themeColor="accent4" w:themeTint="BF"/>
      </w:tblBorders>
    </w:tblPr>
    <w:tblStylePr w:type="firstRow">
      <w:pPr>
        <w:spacing w:before="0" w:after="0" w:line="240" w:lineRule="auto"/>
      </w:pPr>
      <w:rPr>
        <w:b/>
        <w:bCs/>
        <w:color w:val="FFFFFF" w:themeColor="background1"/>
      </w:rPr>
      <w:tblPr/>
      <w:tcPr>
        <w:tcBorders>
          <w:top w:val="single" w:sz="8" w:space="0" w:color="8ACE8A" w:themeColor="accent4" w:themeTint="BF"/>
          <w:left w:val="single" w:sz="8" w:space="0" w:color="8ACE8A" w:themeColor="accent4" w:themeTint="BF"/>
          <w:bottom w:val="single" w:sz="8" w:space="0" w:color="8ACE8A" w:themeColor="accent4" w:themeTint="BF"/>
          <w:right w:val="single" w:sz="8" w:space="0" w:color="8ACE8A" w:themeColor="accent4" w:themeTint="BF"/>
          <w:insideH w:val="nil"/>
          <w:insideV w:val="nil"/>
        </w:tcBorders>
        <w:shd w:val="clear" w:color="auto" w:fill="64BE64" w:themeFill="accent4"/>
      </w:tcPr>
    </w:tblStylePr>
    <w:tblStylePr w:type="lastRow">
      <w:pPr>
        <w:spacing w:before="0" w:after="0" w:line="240" w:lineRule="auto"/>
      </w:pPr>
      <w:rPr>
        <w:b/>
        <w:bCs/>
      </w:rPr>
      <w:tblPr/>
      <w:tcPr>
        <w:tcBorders>
          <w:top w:val="double" w:sz="6" w:space="0" w:color="8ACE8A" w:themeColor="accent4" w:themeTint="BF"/>
          <w:left w:val="single" w:sz="8" w:space="0" w:color="8ACE8A" w:themeColor="accent4" w:themeTint="BF"/>
          <w:bottom w:val="single" w:sz="8" w:space="0" w:color="8ACE8A" w:themeColor="accent4" w:themeTint="BF"/>
          <w:right w:val="single" w:sz="8" w:space="0" w:color="8ACE8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EED8" w:themeFill="accent4" w:themeFillTint="3F"/>
      </w:tcPr>
    </w:tblStylePr>
    <w:tblStylePr w:type="band1Horz">
      <w:tblPr/>
      <w:tcPr>
        <w:tcBorders>
          <w:insideH w:val="nil"/>
          <w:insideV w:val="nil"/>
        </w:tcBorders>
        <w:shd w:val="clear" w:color="auto" w:fill="D8EED8" w:themeFill="accent4" w:themeFillTint="3F"/>
      </w:tcPr>
    </w:tblStylePr>
    <w:tblStylePr w:type="band2Horz">
      <w:tblPr/>
      <w:tcPr>
        <w:tcBorders>
          <w:insideH w:val="nil"/>
          <w:insideV w:val="nil"/>
        </w:tcBorders>
      </w:tcPr>
    </w:tblStylePr>
  </w:style>
  <w:style w:type="table" w:customStyle="1" w:styleId="ICSaint-Lger">
    <w:name w:val="IC Saint-Léger"/>
    <w:basedOn w:val="TableauNormal"/>
    <w:uiPriority w:val="99"/>
    <w:qFormat/>
    <w:rsid w:val="00D028B4"/>
    <w:pPr>
      <w:spacing w:after="0" w:line="240" w:lineRule="auto"/>
    </w:pPr>
    <w:tblPr>
      <w:tblStyleRowBandSize w:val="1"/>
      <w:tblBorders>
        <w:top w:val="single" w:sz="4" w:space="0" w:color="009865" w:themeColor="text2"/>
        <w:left w:val="single" w:sz="4" w:space="0" w:color="009865" w:themeColor="text2"/>
        <w:bottom w:val="single" w:sz="4" w:space="0" w:color="009865" w:themeColor="text2"/>
        <w:right w:val="single" w:sz="4" w:space="0" w:color="009865" w:themeColor="text2"/>
        <w:insideH w:val="single" w:sz="4" w:space="0" w:color="009865" w:themeColor="text2"/>
      </w:tblBorders>
    </w:tblPr>
    <w:tblStylePr w:type="firstRow">
      <w:pPr>
        <w:jc w:val="center"/>
      </w:pPr>
      <w:rPr>
        <w:rFonts w:asciiTheme="minorHAnsi" w:hAnsiTheme="minorHAnsi"/>
        <w:b/>
        <w:color w:val="FFFFFF" w:themeColor="background1"/>
        <w:sz w:val="24"/>
      </w:rPr>
      <w:tblPr/>
      <w:tcPr>
        <w:shd w:val="clear" w:color="auto" w:fill="00714B" w:themeFill="text2" w:themeFillShade="BF"/>
      </w:tcPr>
    </w:tblStylePr>
    <w:tblStylePr w:type="firstCol">
      <w:pPr>
        <w:jc w:val="left"/>
      </w:pPr>
      <w:rPr>
        <w:rFonts w:asciiTheme="minorHAnsi" w:hAnsiTheme="minorHAnsi"/>
        <w:b/>
        <w:color w:val="FFFFFF" w:themeColor="background1"/>
        <w:sz w:val="22"/>
      </w:rPr>
      <w:tblPr/>
      <w:tcPr>
        <w:shd w:val="clear" w:color="auto" w:fill="009865" w:themeFill="text2"/>
        <w:vAlign w:val="center"/>
      </w:tcPr>
    </w:tblStylePr>
    <w:tblStylePr w:type="band1Horz">
      <w:rPr>
        <w:rFonts w:asciiTheme="minorHAnsi" w:hAnsiTheme="minorHAnsi"/>
        <w:b w:val="0"/>
        <w:sz w:val="22"/>
      </w:rPr>
      <w:tblPr/>
      <w:tcPr>
        <w:shd w:val="clear" w:color="auto" w:fill="E0F2E0" w:themeFill="accent4" w:themeFillTint="33"/>
      </w:tcPr>
    </w:tblStylePr>
    <w:tblStylePr w:type="band2Horz">
      <w:pPr>
        <w:jc w:val="left"/>
      </w:pPr>
      <w:rPr>
        <w:rFonts w:asciiTheme="minorHAnsi" w:hAnsiTheme="minorHAnsi"/>
        <w:color w:val="auto"/>
        <w:sz w:val="22"/>
      </w:rPr>
      <w:tblPr/>
      <w:tcPr>
        <w:tcBorders>
          <w:top w:val="single" w:sz="4" w:space="0" w:color="009865" w:themeColor="text2"/>
          <w:left w:val="single" w:sz="4" w:space="0" w:color="009865" w:themeColor="text2"/>
          <w:bottom w:val="single" w:sz="4" w:space="0" w:color="009865" w:themeColor="text2"/>
          <w:right w:val="single" w:sz="4" w:space="0" w:color="009865" w:themeColor="text2"/>
          <w:insideH w:val="single" w:sz="4" w:space="0" w:color="009865" w:themeColor="text2"/>
          <w:insideV w:val="nil"/>
        </w:tcBorders>
      </w:tcPr>
    </w:tblStylePr>
  </w:style>
  <w:style w:type="table" w:styleId="Grilledutableau">
    <w:name w:val="Table Grid"/>
    <w:basedOn w:val="TableauNormal"/>
    <w:uiPriority w:val="59"/>
    <w:rsid w:val="00DB1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ucescarres">
    <w:name w:val="Liste puces carrées"/>
    <w:basedOn w:val="Normal"/>
    <w:link w:val="ListepucescarresCar"/>
    <w:qFormat/>
    <w:rsid w:val="00E269A8"/>
    <w:pPr>
      <w:numPr>
        <w:ilvl w:val="2"/>
        <w:numId w:val="8"/>
      </w:numPr>
      <w:spacing w:after="0"/>
      <w:jc w:val="both"/>
    </w:pPr>
    <w:rPr>
      <w:rFonts w:ascii="Calibri" w:hAnsi="Calibri"/>
    </w:rPr>
  </w:style>
  <w:style w:type="character" w:customStyle="1" w:styleId="ListepucescarresCar">
    <w:name w:val="Liste puces carrées Car"/>
    <w:basedOn w:val="Policepardfaut"/>
    <w:link w:val="Listepucescarres"/>
    <w:rsid w:val="00E269A8"/>
    <w:rPr>
      <w:rFonts w:ascii="Calibri" w:hAnsi="Calibri"/>
    </w:rPr>
  </w:style>
  <w:style w:type="table" w:customStyle="1" w:styleId="Grilleclaire-Accent31">
    <w:name w:val="Grille claire - Accent 31"/>
    <w:basedOn w:val="TableauNormal"/>
    <w:next w:val="Grilleclaire-Accent3"/>
    <w:uiPriority w:val="62"/>
    <w:rsid w:val="00FF604B"/>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lleclaire-Accent3">
    <w:name w:val="Light Grid Accent 3"/>
    <w:basedOn w:val="TableauNormal"/>
    <w:uiPriority w:val="62"/>
    <w:rsid w:val="00FF604B"/>
    <w:pPr>
      <w:spacing w:after="0" w:line="240" w:lineRule="auto"/>
    </w:pPr>
    <w:tblPr>
      <w:tblStyleRowBandSize w:val="1"/>
      <w:tblStyleColBandSize w:val="1"/>
      <w:tblBorders>
        <w:top w:val="single" w:sz="8" w:space="0" w:color="385E77" w:themeColor="accent3"/>
        <w:left w:val="single" w:sz="8" w:space="0" w:color="385E77" w:themeColor="accent3"/>
        <w:bottom w:val="single" w:sz="8" w:space="0" w:color="385E77" w:themeColor="accent3"/>
        <w:right w:val="single" w:sz="8" w:space="0" w:color="385E77" w:themeColor="accent3"/>
        <w:insideH w:val="single" w:sz="8" w:space="0" w:color="385E77" w:themeColor="accent3"/>
        <w:insideV w:val="single" w:sz="8" w:space="0" w:color="385E7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5E77" w:themeColor="accent3"/>
          <w:left w:val="single" w:sz="8" w:space="0" w:color="385E77" w:themeColor="accent3"/>
          <w:bottom w:val="single" w:sz="18" w:space="0" w:color="385E77" w:themeColor="accent3"/>
          <w:right w:val="single" w:sz="8" w:space="0" w:color="385E77" w:themeColor="accent3"/>
          <w:insideH w:val="nil"/>
          <w:insideV w:val="single" w:sz="8" w:space="0" w:color="385E7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5E77" w:themeColor="accent3"/>
          <w:left w:val="single" w:sz="8" w:space="0" w:color="385E77" w:themeColor="accent3"/>
          <w:bottom w:val="single" w:sz="8" w:space="0" w:color="385E77" w:themeColor="accent3"/>
          <w:right w:val="single" w:sz="8" w:space="0" w:color="385E77" w:themeColor="accent3"/>
          <w:insideH w:val="nil"/>
          <w:insideV w:val="single" w:sz="8" w:space="0" w:color="385E7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5E77" w:themeColor="accent3"/>
          <w:left w:val="single" w:sz="8" w:space="0" w:color="385E77" w:themeColor="accent3"/>
          <w:bottom w:val="single" w:sz="8" w:space="0" w:color="385E77" w:themeColor="accent3"/>
          <w:right w:val="single" w:sz="8" w:space="0" w:color="385E77" w:themeColor="accent3"/>
        </w:tcBorders>
      </w:tcPr>
    </w:tblStylePr>
    <w:tblStylePr w:type="band1Vert">
      <w:tblPr/>
      <w:tcPr>
        <w:tcBorders>
          <w:top w:val="single" w:sz="8" w:space="0" w:color="385E77" w:themeColor="accent3"/>
          <w:left w:val="single" w:sz="8" w:space="0" w:color="385E77" w:themeColor="accent3"/>
          <w:bottom w:val="single" w:sz="8" w:space="0" w:color="385E77" w:themeColor="accent3"/>
          <w:right w:val="single" w:sz="8" w:space="0" w:color="385E77" w:themeColor="accent3"/>
        </w:tcBorders>
        <w:shd w:val="clear" w:color="auto" w:fill="C6D8E4" w:themeFill="accent3" w:themeFillTint="3F"/>
      </w:tcPr>
    </w:tblStylePr>
    <w:tblStylePr w:type="band1Horz">
      <w:tblPr/>
      <w:tcPr>
        <w:tcBorders>
          <w:top w:val="single" w:sz="8" w:space="0" w:color="385E77" w:themeColor="accent3"/>
          <w:left w:val="single" w:sz="8" w:space="0" w:color="385E77" w:themeColor="accent3"/>
          <w:bottom w:val="single" w:sz="8" w:space="0" w:color="385E77" w:themeColor="accent3"/>
          <w:right w:val="single" w:sz="8" w:space="0" w:color="385E77" w:themeColor="accent3"/>
          <w:insideV w:val="single" w:sz="8" w:space="0" w:color="385E77" w:themeColor="accent3"/>
        </w:tcBorders>
        <w:shd w:val="clear" w:color="auto" w:fill="C6D8E4" w:themeFill="accent3" w:themeFillTint="3F"/>
      </w:tcPr>
    </w:tblStylePr>
    <w:tblStylePr w:type="band2Horz">
      <w:tblPr/>
      <w:tcPr>
        <w:tcBorders>
          <w:top w:val="single" w:sz="8" w:space="0" w:color="385E77" w:themeColor="accent3"/>
          <w:left w:val="single" w:sz="8" w:space="0" w:color="385E77" w:themeColor="accent3"/>
          <w:bottom w:val="single" w:sz="8" w:space="0" w:color="385E77" w:themeColor="accent3"/>
          <w:right w:val="single" w:sz="8" w:space="0" w:color="385E77" w:themeColor="accent3"/>
          <w:insideV w:val="single" w:sz="8" w:space="0" w:color="385E77" w:themeColor="accent3"/>
        </w:tcBorders>
      </w:tcPr>
    </w:tblStylePr>
  </w:style>
  <w:style w:type="paragraph" w:styleId="Sansinterligne">
    <w:name w:val="No Spacing"/>
    <w:uiPriority w:val="1"/>
    <w:rsid w:val="004F29DA"/>
    <w:pPr>
      <w:spacing w:after="0" w:line="240" w:lineRule="auto"/>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507735">
      <w:bodyDiv w:val="1"/>
      <w:marLeft w:val="0"/>
      <w:marRight w:val="0"/>
      <w:marTop w:val="0"/>
      <w:marBottom w:val="0"/>
      <w:divBdr>
        <w:top w:val="none" w:sz="0" w:space="0" w:color="auto"/>
        <w:left w:val="none" w:sz="0" w:space="0" w:color="auto"/>
        <w:bottom w:val="none" w:sz="0" w:space="0" w:color="auto"/>
        <w:right w:val="none" w:sz="0" w:space="0" w:color="auto"/>
      </w:divBdr>
      <w:divsChild>
        <w:div w:id="884872301">
          <w:marLeft w:val="706"/>
          <w:marRight w:val="0"/>
          <w:marTop w:val="0"/>
          <w:marBottom w:val="240"/>
          <w:divBdr>
            <w:top w:val="none" w:sz="0" w:space="0" w:color="auto"/>
            <w:left w:val="none" w:sz="0" w:space="0" w:color="auto"/>
            <w:bottom w:val="none" w:sz="0" w:space="0" w:color="auto"/>
            <w:right w:val="none" w:sz="0" w:space="0" w:color="auto"/>
          </w:divBdr>
        </w:div>
        <w:div w:id="619799801">
          <w:marLeft w:val="706"/>
          <w:marRight w:val="0"/>
          <w:marTop w:val="0"/>
          <w:marBottom w:val="240"/>
          <w:divBdr>
            <w:top w:val="none" w:sz="0" w:space="0" w:color="auto"/>
            <w:left w:val="none" w:sz="0" w:space="0" w:color="auto"/>
            <w:bottom w:val="none" w:sz="0" w:space="0" w:color="auto"/>
            <w:right w:val="none" w:sz="0" w:space="0" w:color="auto"/>
          </w:divBdr>
        </w:div>
        <w:div w:id="1383089850">
          <w:marLeft w:val="706"/>
          <w:marRight w:val="0"/>
          <w:marTop w:val="0"/>
          <w:marBottom w:val="0"/>
          <w:divBdr>
            <w:top w:val="none" w:sz="0" w:space="0" w:color="auto"/>
            <w:left w:val="none" w:sz="0" w:space="0" w:color="auto"/>
            <w:bottom w:val="none" w:sz="0" w:space="0" w:color="auto"/>
            <w:right w:val="none" w:sz="0" w:space="0" w:color="auto"/>
          </w:divBdr>
        </w:div>
        <w:div w:id="238056158">
          <w:marLeft w:val="706"/>
          <w:marRight w:val="0"/>
          <w:marTop w:val="0"/>
          <w:marBottom w:val="0"/>
          <w:divBdr>
            <w:top w:val="none" w:sz="0" w:space="0" w:color="auto"/>
            <w:left w:val="none" w:sz="0" w:space="0" w:color="auto"/>
            <w:bottom w:val="none" w:sz="0" w:space="0" w:color="auto"/>
            <w:right w:val="none" w:sz="0" w:space="0" w:color="auto"/>
          </w:divBdr>
        </w:div>
        <w:div w:id="228350119">
          <w:marLeft w:val="706"/>
          <w:marRight w:val="0"/>
          <w:marTop w:val="0"/>
          <w:marBottom w:val="0"/>
          <w:divBdr>
            <w:top w:val="none" w:sz="0" w:space="0" w:color="auto"/>
            <w:left w:val="none" w:sz="0" w:space="0" w:color="auto"/>
            <w:bottom w:val="none" w:sz="0" w:space="0" w:color="auto"/>
            <w:right w:val="none" w:sz="0" w:space="0" w:color="auto"/>
          </w:divBdr>
        </w:div>
      </w:divsChild>
    </w:div>
    <w:div w:id="971135861">
      <w:bodyDiv w:val="1"/>
      <w:marLeft w:val="0"/>
      <w:marRight w:val="0"/>
      <w:marTop w:val="0"/>
      <w:marBottom w:val="0"/>
      <w:divBdr>
        <w:top w:val="none" w:sz="0" w:space="0" w:color="auto"/>
        <w:left w:val="none" w:sz="0" w:space="0" w:color="auto"/>
        <w:bottom w:val="none" w:sz="0" w:space="0" w:color="auto"/>
        <w:right w:val="none" w:sz="0" w:space="0" w:color="auto"/>
      </w:divBdr>
      <w:divsChild>
        <w:div w:id="932007355">
          <w:marLeft w:val="547"/>
          <w:marRight w:val="0"/>
          <w:marTop w:val="0"/>
          <w:marBottom w:val="120"/>
          <w:divBdr>
            <w:top w:val="none" w:sz="0" w:space="0" w:color="auto"/>
            <w:left w:val="none" w:sz="0" w:space="0" w:color="auto"/>
            <w:bottom w:val="none" w:sz="0" w:space="0" w:color="auto"/>
            <w:right w:val="none" w:sz="0" w:space="0" w:color="auto"/>
          </w:divBdr>
        </w:div>
        <w:div w:id="206529791">
          <w:marLeft w:val="547"/>
          <w:marRight w:val="0"/>
          <w:marTop w:val="0"/>
          <w:marBottom w:val="120"/>
          <w:divBdr>
            <w:top w:val="none" w:sz="0" w:space="0" w:color="auto"/>
            <w:left w:val="none" w:sz="0" w:space="0" w:color="auto"/>
            <w:bottom w:val="none" w:sz="0" w:space="0" w:color="auto"/>
            <w:right w:val="none" w:sz="0" w:space="0" w:color="auto"/>
          </w:divBdr>
        </w:div>
      </w:divsChild>
    </w:div>
    <w:div w:id="1040713719">
      <w:bodyDiv w:val="1"/>
      <w:marLeft w:val="0"/>
      <w:marRight w:val="0"/>
      <w:marTop w:val="0"/>
      <w:marBottom w:val="0"/>
      <w:divBdr>
        <w:top w:val="none" w:sz="0" w:space="0" w:color="auto"/>
        <w:left w:val="none" w:sz="0" w:space="0" w:color="auto"/>
        <w:bottom w:val="none" w:sz="0" w:space="0" w:color="auto"/>
        <w:right w:val="none" w:sz="0" w:space="0" w:color="auto"/>
      </w:divBdr>
      <w:divsChild>
        <w:div w:id="1016734111">
          <w:marLeft w:val="547"/>
          <w:marRight w:val="0"/>
          <w:marTop w:val="120"/>
          <w:marBottom w:val="0"/>
          <w:divBdr>
            <w:top w:val="none" w:sz="0" w:space="0" w:color="auto"/>
            <w:left w:val="none" w:sz="0" w:space="0" w:color="auto"/>
            <w:bottom w:val="none" w:sz="0" w:space="0" w:color="auto"/>
            <w:right w:val="none" w:sz="0" w:space="0" w:color="auto"/>
          </w:divBdr>
        </w:div>
        <w:div w:id="476606097">
          <w:marLeft w:val="1166"/>
          <w:marRight w:val="0"/>
          <w:marTop w:val="0"/>
          <w:marBottom w:val="0"/>
          <w:divBdr>
            <w:top w:val="none" w:sz="0" w:space="0" w:color="auto"/>
            <w:left w:val="none" w:sz="0" w:space="0" w:color="auto"/>
            <w:bottom w:val="none" w:sz="0" w:space="0" w:color="auto"/>
            <w:right w:val="none" w:sz="0" w:space="0" w:color="auto"/>
          </w:divBdr>
        </w:div>
        <w:div w:id="1418356721">
          <w:marLeft w:val="1166"/>
          <w:marRight w:val="0"/>
          <w:marTop w:val="0"/>
          <w:marBottom w:val="0"/>
          <w:divBdr>
            <w:top w:val="none" w:sz="0" w:space="0" w:color="auto"/>
            <w:left w:val="none" w:sz="0" w:space="0" w:color="auto"/>
            <w:bottom w:val="none" w:sz="0" w:space="0" w:color="auto"/>
            <w:right w:val="none" w:sz="0" w:space="0" w:color="auto"/>
          </w:divBdr>
        </w:div>
      </w:divsChild>
    </w:div>
    <w:div w:id="1047030703">
      <w:bodyDiv w:val="1"/>
      <w:marLeft w:val="0"/>
      <w:marRight w:val="0"/>
      <w:marTop w:val="0"/>
      <w:marBottom w:val="0"/>
      <w:divBdr>
        <w:top w:val="none" w:sz="0" w:space="0" w:color="auto"/>
        <w:left w:val="none" w:sz="0" w:space="0" w:color="auto"/>
        <w:bottom w:val="none" w:sz="0" w:space="0" w:color="auto"/>
        <w:right w:val="none" w:sz="0" w:space="0" w:color="auto"/>
      </w:divBdr>
      <w:divsChild>
        <w:div w:id="152180749">
          <w:marLeft w:val="706"/>
          <w:marRight w:val="0"/>
          <w:marTop w:val="0"/>
          <w:marBottom w:val="240"/>
          <w:divBdr>
            <w:top w:val="none" w:sz="0" w:space="0" w:color="auto"/>
            <w:left w:val="none" w:sz="0" w:space="0" w:color="auto"/>
            <w:bottom w:val="none" w:sz="0" w:space="0" w:color="auto"/>
            <w:right w:val="none" w:sz="0" w:space="0" w:color="auto"/>
          </w:divBdr>
        </w:div>
      </w:divsChild>
    </w:div>
    <w:div w:id="1056394845">
      <w:bodyDiv w:val="1"/>
      <w:marLeft w:val="0"/>
      <w:marRight w:val="0"/>
      <w:marTop w:val="0"/>
      <w:marBottom w:val="0"/>
      <w:divBdr>
        <w:top w:val="none" w:sz="0" w:space="0" w:color="auto"/>
        <w:left w:val="none" w:sz="0" w:space="0" w:color="auto"/>
        <w:bottom w:val="none" w:sz="0" w:space="0" w:color="auto"/>
        <w:right w:val="none" w:sz="0" w:space="0" w:color="auto"/>
      </w:divBdr>
      <w:divsChild>
        <w:div w:id="213857044">
          <w:marLeft w:val="547"/>
          <w:marRight w:val="0"/>
          <w:marTop w:val="0"/>
          <w:marBottom w:val="120"/>
          <w:divBdr>
            <w:top w:val="none" w:sz="0" w:space="0" w:color="auto"/>
            <w:left w:val="none" w:sz="0" w:space="0" w:color="auto"/>
            <w:bottom w:val="none" w:sz="0" w:space="0" w:color="auto"/>
            <w:right w:val="none" w:sz="0" w:space="0" w:color="auto"/>
          </w:divBdr>
        </w:div>
        <w:div w:id="282543106">
          <w:marLeft w:val="547"/>
          <w:marRight w:val="0"/>
          <w:marTop w:val="0"/>
          <w:marBottom w:val="120"/>
          <w:divBdr>
            <w:top w:val="none" w:sz="0" w:space="0" w:color="auto"/>
            <w:left w:val="none" w:sz="0" w:space="0" w:color="auto"/>
            <w:bottom w:val="none" w:sz="0" w:space="0" w:color="auto"/>
            <w:right w:val="none" w:sz="0" w:space="0" w:color="auto"/>
          </w:divBdr>
        </w:div>
        <w:div w:id="792947910">
          <w:marLeft w:val="547"/>
          <w:marRight w:val="0"/>
          <w:marTop w:val="0"/>
          <w:marBottom w:val="120"/>
          <w:divBdr>
            <w:top w:val="none" w:sz="0" w:space="0" w:color="auto"/>
            <w:left w:val="none" w:sz="0" w:space="0" w:color="auto"/>
            <w:bottom w:val="none" w:sz="0" w:space="0" w:color="auto"/>
            <w:right w:val="none" w:sz="0" w:space="0" w:color="auto"/>
          </w:divBdr>
        </w:div>
        <w:div w:id="2111505770">
          <w:marLeft w:val="547"/>
          <w:marRight w:val="0"/>
          <w:marTop w:val="0"/>
          <w:marBottom w:val="120"/>
          <w:divBdr>
            <w:top w:val="none" w:sz="0" w:space="0" w:color="auto"/>
            <w:left w:val="none" w:sz="0" w:space="0" w:color="auto"/>
            <w:bottom w:val="none" w:sz="0" w:space="0" w:color="auto"/>
            <w:right w:val="none" w:sz="0" w:space="0" w:color="auto"/>
          </w:divBdr>
        </w:div>
      </w:divsChild>
    </w:div>
    <w:div w:id="1150442625">
      <w:bodyDiv w:val="1"/>
      <w:marLeft w:val="0"/>
      <w:marRight w:val="0"/>
      <w:marTop w:val="0"/>
      <w:marBottom w:val="0"/>
      <w:divBdr>
        <w:top w:val="none" w:sz="0" w:space="0" w:color="auto"/>
        <w:left w:val="none" w:sz="0" w:space="0" w:color="auto"/>
        <w:bottom w:val="none" w:sz="0" w:space="0" w:color="auto"/>
        <w:right w:val="none" w:sz="0" w:space="0" w:color="auto"/>
      </w:divBdr>
      <w:divsChild>
        <w:div w:id="2043364004">
          <w:marLeft w:val="547"/>
          <w:marRight w:val="0"/>
          <w:marTop w:val="0"/>
          <w:marBottom w:val="120"/>
          <w:divBdr>
            <w:top w:val="none" w:sz="0" w:space="0" w:color="auto"/>
            <w:left w:val="none" w:sz="0" w:space="0" w:color="auto"/>
            <w:bottom w:val="none" w:sz="0" w:space="0" w:color="auto"/>
            <w:right w:val="none" w:sz="0" w:space="0" w:color="auto"/>
          </w:divBdr>
        </w:div>
        <w:div w:id="1084491267">
          <w:marLeft w:val="547"/>
          <w:marRight w:val="0"/>
          <w:marTop w:val="0"/>
          <w:marBottom w:val="120"/>
          <w:divBdr>
            <w:top w:val="none" w:sz="0" w:space="0" w:color="auto"/>
            <w:left w:val="none" w:sz="0" w:space="0" w:color="auto"/>
            <w:bottom w:val="none" w:sz="0" w:space="0" w:color="auto"/>
            <w:right w:val="none" w:sz="0" w:space="0" w:color="auto"/>
          </w:divBdr>
        </w:div>
        <w:div w:id="1903060614">
          <w:marLeft w:val="547"/>
          <w:marRight w:val="0"/>
          <w:marTop w:val="0"/>
          <w:marBottom w:val="120"/>
          <w:divBdr>
            <w:top w:val="none" w:sz="0" w:space="0" w:color="auto"/>
            <w:left w:val="none" w:sz="0" w:space="0" w:color="auto"/>
            <w:bottom w:val="none" w:sz="0" w:space="0" w:color="auto"/>
            <w:right w:val="none" w:sz="0" w:space="0" w:color="auto"/>
          </w:divBdr>
        </w:div>
      </w:divsChild>
    </w:div>
    <w:div w:id="1359892947">
      <w:bodyDiv w:val="1"/>
      <w:marLeft w:val="0"/>
      <w:marRight w:val="0"/>
      <w:marTop w:val="0"/>
      <w:marBottom w:val="0"/>
      <w:divBdr>
        <w:top w:val="none" w:sz="0" w:space="0" w:color="auto"/>
        <w:left w:val="none" w:sz="0" w:space="0" w:color="auto"/>
        <w:bottom w:val="none" w:sz="0" w:space="0" w:color="auto"/>
        <w:right w:val="none" w:sz="0" w:space="0" w:color="auto"/>
      </w:divBdr>
      <w:divsChild>
        <w:div w:id="1721779470">
          <w:marLeft w:val="706"/>
          <w:marRight w:val="0"/>
          <w:marTop w:val="0"/>
          <w:marBottom w:val="0"/>
          <w:divBdr>
            <w:top w:val="none" w:sz="0" w:space="0" w:color="auto"/>
            <w:left w:val="none" w:sz="0" w:space="0" w:color="auto"/>
            <w:bottom w:val="none" w:sz="0" w:space="0" w:color="auto"/>
            <w:right w:val="none" w:sz="0" w:space="0" w:color="auto"/>
          </w:divBdr>
        </w:div>
      </w:divsChild>
    </w:div>
    <w:div w:id="1611548458">
      <w:bodyDiv w:val="1"/>
      <w:marLeft w:val="0"/>
      <w:marRight w:val="0"/>
      <w:marTop w:val="0"/>
      <w:marBottom w:val="0"/>
      <w:divBdr>
        <w:top w:val="none" w:sz="0" w:space="0" w:color="auto"/>
        <w:left w:val="none" w:sz="0" w:space="0" w:color="auto"/>
        <w:bottom w:val="none" w:sz="0" w:space="0" w:color="auto"/>
        <w:right w:val="none" w:sz="0" w:space="0" w:color="auto"/>
      </w:divBdr>
      <w:divsChild>
        <w:div w:id="1025058948">
          <w:marLeft w:val="706"/>
          <w:marRight w:val="0"/>
          <w:marTop w:val="0"/>
          <w:marBottom w:val="240"/>
          <w:divBdr>
            <w:top w:val="none" w:sz="0" w:space="0" w:color="auto"/>
            <w:left w:val="none" w:sz="0" w:space="0" w:color="auto"/>
            <w:bottom w:val="none" w:sz="0" w:space="0" w:color="auto"/>
            <w:right w:val="none" w:sz="0" w:space="0" w:color="auto"/>
          </w:divBdr>
        </w:div>
      </w:divsChild>
    </w:div>
    <w:div w:id="1776248797">
      <w:bodyDiv w:val="1"/>
      <w:marLeft w:val="0"/>
      <w:marRight w:val="0"/>
      <w:marTop w:val="0"/>
      <w:marBottom w:val="0"/>
      <w:divBdr>
        <w:top w:val="none" w:sz="0" w:space="0" w:color="auto"/>
        <w:left w:val="none" w:sz="0" w:space="0" w:color="auto"/>
        <w:bottom w:val="none" w:sz="0" w:space="0" w:color="auto"/>
        <w:right w:val="none" w:sz="0" w:space="0" w:color="auto"/>
      </w:divBdr>
      <w:divsChild>
        <w:div w:id="304119433">
          <w:marLeft w:val="706"/>
          <w:marRight w:val="0"/>
          <w:marTop w:val="0"/>
          <w:marBottom w:val="0"/>
          <w:divBdr>
            <w:top w:val="none" w:sz="0" w:space="0" w:color="auto"/>
            <w:left w:val="none" w:sz="0" w:space="0" w:color="auto"/>
            <w:bottom w:val="none" w:sz="0" w:space="0" w:color="auto"/>
            <w:right w:val="none" w:sz="0" w:space="0" w:color="auto"/>
          </w:divBdr>
        </w:div>
        <w:div w:id="2129161907">
          <w:marLeft w:val="1426"/>
          <w:marRight w:val="0"/>
          <w:marTop w:val="0"/>
          <w:marBottom w:val="0"/>
          <w:divBdr>
            <w:top w:val="none" w:sz="0" w:space="0" w:color="auto"/>
            <w:left w:val="none" w:sz="0" w:space="0" w:color="auto"/>
            <w:bottom w:val="none" w:sz="0" w:space="0" w:color="auto"/>
            <w:right w:val="none" w:sz="0" w:space="0" w:color="auto"/>
          </w:divBdr>
        </w:div>
        <w:div w:id="36587458">
          <w:marLeft w:val="1426"/>
          <w:marRight w:val="0"/>
          <w:marTop w:val="0"/>
          <w:marBottom w:val="240"/>
          <w:divBdr>
            <w:top w:val="none" w:sz="0" w:space="0" w:color="auto"/>
            <w:left w:val="none" w:sz="0" w:space="0" w:color="auto"/>
            <w:bottom w:val="none" w:sz="0" w:space="0" w:color="auto"/>
            <w:right w:val="none" w:sz="0" w:space="0" w:color="auto"/>
          </w:divBdr>
        </w:div>
        <w:div w:id="1837726160">
          <w:marLeft w:val="706"/>
          <w:marRight w:val="0"/>
          <w:marTop w:val="0"/>
          <w:marBottom w:val="240"/>
          <w:divBdr>
            <w:top w:val="none" w:sz="0" w:space="0" w:color="auto"/>
            <w:left w:val="none" w:sz="0" w:space="0" w:color="auto"/>
            <w:bottom w:val="none" w:sz="0" w:space="0" w:color="auto"/>
            <w:right w:val="none" w:sz="0" w:space="0" w:color="auto"/>
          </w:divBdr>
        </w:div>
        <w:div w:id="1154252560">
          <w:marLeft w:val="706"/>
          <w:marRight w:val="0"/>
          <w:marTop w:val="0"/>
          <w:marBottom w:val="240"/>
          <w:divBdr>
            <w:top w:val="none" w:sz="0" w:space="0" w:color="auto"/>
            <w:left w:val="none" w:sz="0" w:space="0" w:color="auto"/>
            <w:bottom w:val="none" w:sz="0" w:space="0" w:color="auto"/>
            <w:right w:val="none" w:sz="0" w:space="0" w:color="auto"/>
          </w:divBdr>
        </w:div>
        <w:div w:id="893080474">
          <w:marLeft w:val="706"/>
          <w:marRight w:val="0"/>
          <w:marTop w:val="0"/>
          <w:marBottom w:val="240"/>
          <w:divBdr>
            <w:top w:val="none" w:sz="0" w:space="0" w:color="auto"/>
            <w:left w:val="none" w:sz="0" w:space="0" w:color="auto"/>
            <w:bottom w:val="none" w:sz="0" w:space="0" w:color="auto"/>
            <w:right w:val="none" w:sz="0" w:space="0" w:color="auto"/>
          </w:divBdr>
        </w:div>
      </w:divsChild>
    </w:div>
    <w:div w:id="2091928740">
      <w:bodyDiv w:val="1"/>
      <w:marLeft w:val="0"/>
      <w:marRight w:val="0"/>
      <w:marTop w:val="0"/>
      <w:marBottom w:val="0"/>
      <w:divBdr>
        <w:top w:val="none" w:sz="0" w:space="0" w:color="auto"/>
        <w:left w:val="none" w:sz="0" w:space="0" w:color="auto"/>
        <w:bottom w:val="none" w:sz="0" w:space="0" w:color="auto"/>
        <w:right w:val="none" w:sz="0" w:space="0" w:color="auto"/>
      </w:divBdr>
      <w:divsChild>
        <w:div w:id="580025062">
          <w:marLeft w:val="547"/>
          <w:marRight w:val="0"/>
          <w:marTop w:val="0"/>
          <w:marBottom w:val="120"/>
          <w:divBdr>
            <w:top w:val="none" w:sz="0" w:space="0" w:color="auto"/>
            <w:left w:val="none" w:sz="0" w:space="0" w:color="auto"/>
            <w:bottom w:val="none" w:sz="0" w:space="0" w:color="auto"/>
            <w:right w:val="none" w:sz="0" w:space="0" w:color="auto"/>
          </w:divBdr>
        </w:div>
        <w:div w:id="1745374168">
          <w:marLeft w:val="547"/>
          <w:marRight w:val="0"/>
          <w:marTop w:val="0"/>
          <w:marBottom w:val="120"/>
          <w:divBdr>
            <w:top w:val="none" w:sz="0" w:space="0" w:color="auto"/>
            <w:left w:val="none" w:sz="0" w:space="0" w:color="auto"/>
            <w:bottom w:val="none" w:sz="0" w:space="0" w:color="auto"/>
            <w:right w:val="none" w:sz="0" w:space="0" w:color="auto"/>
          </w:divBdr>
        </w:div>
        <w:div w:id="1022973560">
          <w:marLeft w:val="547"/>
          <w:marRight w:val="0"/>
          <w:marTop w:val="0"/>
          <w:marBottom w:val="120"/>
          <w:divBdr>
            <w:top w:val="none" w:sz="0" w:space="0" w:color="auto"/>
            <w:left w:val="none" w:sz="0" w:space="0" w:color="auto"/>
            <w:bottom w:val="none" w:sz="0" w:space="0" w:color="auto"/>
            <w:right w:val="none" w:sz="0" w:space="0" w:color="auto"/>
          </w:divBdr>
        </w:div>
        <w:div w:id="1233585719">
          <w:marLeft w:val="547"/>
          <w:marRight w:val="0"/>
          <w:marTop w:val="0"/>
          <w:marBottom w:val="120"/>
          <w:divBdr>
            <w:top w:val="none" w:sz="0" w:space="0" w:color="auto"/>
            <w:left w:val="none" w:sz="0" w:space="0" w:color="auto"/>
            <w:bottom w:val="none" w:sz="0" w:space="0" w:color="auto"/>
            <w:right w:val="none" w:sz="0" w:space="0" w:color="auto"/>
          </w:divBdr>
        </w:div>
      </w:divsChild>
    </w:div>
    <w:div w:id="2096777241">
      <w:bodyDiv w:val="1"/>
      <w:marLeft w:val="0"/>
      <w:marRight w:val="0"/>
      <w:marTop w:val="0"/>
      <w:marBottom w:val="0"/>
      <w:divBdr>
        <w:top w:val="none" w:sz="0" w:space="0" w:color="auto"/>
        <w:left w:val="none" w:sz="0" w:space="0" w:color="auto"/>
        <w:bottom w:val="none" w:sz="0" w:space="0" w:color="auto"/>
        <w:right w:val="none" w:sz="0" w:space="0" w:color="auto"/>
      </w:divBdr>
      <w:divsChild>
        <w:div w:id="1890148292">
          <w:marLeft w:val="547"/>
          <w:marRight w:val="0"/>
          <w:marTop w:val="0"/>
          <w:marBottom w:val="120"/>
          <w:divBdr>
            <w:top w:val="none" w:sz="0" w:space="0" w:color="auto"/>
            <w:left w:val="none" w:sz="0" w:space="0" w:color="auto"/>
            <w:bottom w:val="none" w:sz="0" w:space="0" w:color="auto"/>
            <w:right w:val="none" w:sz="0" w:space="0" w:color="auto"/>
          </w:divBdr>
        </w:div>
        <w:div w:id="156188535">
          <w:marLeft w:val="547"/>
          <w:marRight w:val="0"/>
          <w:marTop w:val="0"/>
          <w:marBottom w:val="120"/>
          <w:divBdr>
            <w:top w:val="none" w:sz="0" w:space="0" w:color="auto"/>
            <w:left w:val="none" w:sz="0" w:space="0" w:color="auto"/>
            <w:bottom w:val="none" w:sz="0" w:space="0" w:color="auto"/>
            <w:right w:val="none" w:sz="0" w:space="0" w:color="auto"/>
          </w:divBdr>
        </w:div>
        <w:div w:id="110711885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google.be/url?sa=i&amp;rct=j&amp;q=&amp;esrc=s&amp;source=images&amp;cd=&amp;cad=rja&amp;uact=8&amp;ved=0ahUKEwjts4SPoL3JAhUFGA8KHb0fDyMQjRwIBw&amp;url=http://www.quizz.biz/quizz-667491.html&amp;bvm=bv.108538919,d.ZWU&amp;psig=AFQjCNEczEb4qQm1_1iD73KAR3Dx-uLA9A&amp;ust=144914826014228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gi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jpeg"/><Relationship Id="rId22"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FRW 1">
      <a:dk1>
        <a:sysClr val="windowText" lastClr="000000"/>
      </a:dk1>
      <a:lt1>
        <a:sysClr val="window" lastClr="FFFFFF"/>
      </a:lt1>
      <a:dk2>
        <a:srgbClr val="009865"/>
      </a:dk2>
      <a:lt2>
        <a:srgbClr val="F2F2F2"/>
      </a:lt2>
      <a:accent1>
        <a:srgbClr val="00ADBA"/>
      </a:accent1>
      <a:accent2>
        <a:srgbClr val="831A12"/>
      </a:accent2>
      <a:accent3>
        <a:srgbClr val="385E77"/>
      </a:accent3>
      <a:accent4>
        <a:srgbClr val="64BE64"/>
      </a:accent4>
      <a:accent5>
        <a:srgbClr val="A76659"/>
      </a:accent5>
      <a:accent6>
        <a:srgbClr val="C0B5A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BFC6EA-166F-4557-9BF6-E8B5602E9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2662</Words>
  <Characters>14643</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a.samyn</dc:creator>
  <cp:lastModifiedBy>MORAY Sylviane</cp:lastModifiedBy>
  <cp:revision>12</cp:revision>
  <cp:lastPrinted>2018-01-25T10:38:00Z</cp:lastPrinted>
  <dcterms:created xsi:type="dcterms:W3CDTF">2015-12-14T14:39:00Z</dcterms:created>
  <dcterms:modified xsi:type="dcterms:W3CDTF">2018-01-25T10:38:00Z</dcterms:modified>
</cp:coreProperties>
</file>